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927" w:rsidRPr="00242927" w:rsidRDefault="00242927" w:rsidP="00242927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242927">
        <w:rPr>
          <w:rFonts w:ascii="Times New Roman" w:eastAsia="Times New Roman" w:hAnsi="Times New Roman"/>
          <w:sz w:val="28"/>
          <w:szCs w:val="28"/>
          <w:lang w:eastAsia="ru-RU"/>
        </w:rPr>
        <w:t>МИНПРОСВЕЩЕНИЯ РОССИИ</w:t>
      </w:r>
    </w:p>
    <w:p w:rsidR="00242927" w:rsidRPr="00242927" w:rsidRDefault="00242927" w:rsidP="00242927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2927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</w:t>
      </w:r>
    </w:p>
    <w:p w:rsidR="00242927" w:rsidRPr="00242927" w:rsidRDefault="00242927" w:rsidP="00242927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2927">
        <w:rPr>
          <w:rFonts w:ascii="Times New Roman" w:eastAsia="Times New Roman" w:hAnsi="Times New Roman"/>
          <w:sz w:val="28"/>
          <w:szCs w:val="28"/>
          <w:lang w:eastAsia="ru-RU"/>
        </w:rPr>
        <w:t>высшего образования</w:t>
      </w:r>
    </w:p>
    <w:p w:rsidR="00242927" w:rsidRPr="00242927" w:rsidRDefault="00242927" w:rsidP="00242927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2927">
        <w:rPr>
          <w:rFonts w:ascii="Times New Roman" w:eastAsia="Times New Roman" w:hAnsi="Times New Roman"/>
          <w:sz w:val="28"/>
          <w:szCs w:val="28"/>
          <w:lang w:eastAsia="ru-RU"/>
        </w:rPr>
        <w:t xml:space="preserve">«Нижегородский государственный педагогический университет </w:t>
      </w:r>
    </w:p>
    <w:p w:rsidR="00B73BFD" w:rsidRPr="00DB597C" w:rsidRDefault="00242927" w:rsidP="0024292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42927">
        <w:rPr>
          <w:rFonts w:ascii="Times New Roman" w:eastAsia="Times New Roman" w:hAnsi="Times New Roman"/>
          <w:sz w:val="28"/>
          <w:szCs w:val="28"/>
          <w:lang w:eastAsia="ru-RU"/>
        </w:rPr>
        <w:t>имени Козьмы Минина»</w:t>
      </w:r>
    </w:p>
    <w:p w:rsidR="00B73BFD" w:rsidRPr="00DB597C" w:rsidRDefault="00B73BFD" w:rsidP="008E0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3BFD" w:rsidRPr="00DB597C" w:rsidRDefault="00B73BFD" w:rsidP="008E0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3BFD" w:rsidRPr="00DB597C" w:rsidRDefault="00B73BFD" w:rsidP="008E0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3BFD" w:rsidRPr="00DB597C" w:rsidRDefault="00B73BFD" w:rsidP="008E0804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  <w:lang w:eastAsia="ru-RU"/>
        </w:rPr>
      </w:pPr>
    </w:p>
    <w:p w:rsidR="00160A80" w:rsidRDefault="00160A80" w:rsidP="00160A8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160A80" w:rsidRDefault="00160A80" w:rsidP="00160A8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160A80" w:rsidRDefault="00160A80" w:rsidP="00160A8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№ 6 </w:t>
      </w:r>
    </w:p>
    <w:p w:rsidR="00B73BFD" w:rsidRPr="00E7168D" w:rsidRDefault="00160A80" w:rsidP="00160A80">
      <w:pPr>
        <w:spacing w:after="0" w:line="240" w:lineRule="auto"/>
        <w:ind w:left="482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«25» февраля 2021 г.</w:t>
      </w:r>
    </w:p>
    <w:p w:rsidR="00B73BFD" w:rsidRPr="00DB597C" w:rsidRDefault="00B73BFD" w:rsidP="008E0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3BFD" w:rsidRPr="00DB597C" w:rsidRDefault="00B73BFD" w:rsidP="008E080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73BFD" w:rsidRPr="00DB597C" w:rsidRDefault="00B73BFD" w:rsidP="008E080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73BFD" w:rsidRPr="00DB597C" w:rsidRDefault="00B73BFD" w:rsidP="008E080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73BFD" w:rsidRPr="00DB597C" w:rsidRDefault="00B73BFD" w:rsidP="008E080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73BFD" w:rsidRPr="00DB597C" w:rsidRDefault="00B73BFD" w:rsidP="008E0804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B73BFD" w:rsidRPr="00DB597C" w:rsidRDefault="00B73BFD" w:rsidP="008E0804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Правовое обслуживание на транспорте</w:t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B73BFD" w:rsidRPr="00DB597C" w:rsidRDefault="00B73BFD" w:rsidP="008E080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24666" w:rsidRDefault="00324666" w:rsidP="00324666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324666" w:rsidRDefault="00324666" w:rsidP="00324666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B73BFD" w:rsidRPr="00DB597C" w:rsidRDefault="00B73BFD" w:rsidP="00324666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Направление подготовки</w:t>
      </w:r>
      <w:r>
        <w:rPr>
          <w:rFonts w:ascii="Times New Roman" w:hAnsi="Times New Roman"/>
          <w:sz w:val="24"/>
          <w:szCs w:val="24"/>
          <w:lang w:eastAsia="ru-RU"/>
        </w:rPr>
        <w:t>: 23.03.01</w:t>
      </w:r>
      <w:r w:rsidR="00D118BD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Те</w:t>
      </w:r>
      <w:r w:rsidR="00D118BD">
        <w:rPr>
          <w:rFonts w:ascii="Times New Roman" w:hAnsi="Times New Roman"/>
          <w:sz w:val="24"/>
          <w:szCs w:val="24"/>
          <w:lang w:eastAsia="ru-RU"/>
        </w:rPr>
        <w:t>хнология транспортных процессов</w:t>
      </w:r>
    </w:p>
    <w:p w:rsidR="00B73BFD" w:rsidRPr="00DB597C" w:rsidRDefault="00EB385B" w:rsidP="00324666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Профиль: </w:t>
      </w:r>
      <w:r w:rsidR="00B73BFD">
        <w:rPr>
          <w:rFonts w:ascii="Times New Roman" w:hAnsi="Times New Roman"/>
          <w:sz w:val="24"/>
          <w:szCs w:val="24"/>
          <w:lang w:eastAsia="ru-RU"/>
        </w:rPr>
        <w:t>Орга</w:t>
      </w:r>
      <w:r>
        <w:rPr>
          <w:rFonts w:ascii="Times New Roman" w:hAnsi="Times New Roman"/>
          <w:sz w:val="24"/>
          <w:szCs w:val="24"/>
          <w:lang w:eastAsia="ru-RU"/>
        </w:rPr>
        <w:t>низация перевозок на транспорте</w:t>
      </w:r>
    </w:p>
    <w:p w:rsidR="00B73BFD" w:rsidRDefault="00B73BFD" w:rsidP="00324666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Форма обучения – </w:t>
      </w:r>
      <w:r w:rsidR="004D7717">
        <w:rPr>
          <w:rFonts w:ascii="Times New Roman" w:hAnsi="Times New Roman"/>
          <w:sz w:val="24"/>
          <w:szCs w:val="24"/>
          <w:lang w:eastAsia="ru-RU"/>
        </w:rPr>
        <w:t>з</w:t>
      </w:r>
      <w:r>
        <w:rPr>
          <w:rFonts w:ascii="Times New Roman" w:hAnsi="Times New Roman"/>
          <w:sz w:val="24"/>
          <w:szCs w:val="24"/>
          <w:lang w:eastAsia="ru-RU"/>
        </w:rPr>
        <w:t>аочная</w:t>
      </w:r>
    </w:p>
    <w:p w:rsidR="00160A80" w:rsidRDefault="00160A80" w:rsidP="00324666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B73BFD" w:rsidRPr="00DB597C" w:rsidRDefault="00B73BFD" w:rsidP="00324666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hAnsi="Times New Roman"/>
          <w:sz w:val="24"/>
          <w:szCs w:val="24"/>
          <w:lang w:eastAsia="ru-RU"/>
        </w:rPr>
        <w:t>11</w:t>
      </w:r>
      <w:r w:rsidR="00EB385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hAnsi="Times New Roman"/>
          <w:sz w:val="24"/>
          <w:szCs w:val="24"/>
          <w:lang w:eastAsia="ru-RU"/>
        </w:rPr>
        <w:t>з.е.</w:t>
      </w:r>
    </w:p>
    <w:p w:rsidR="00B73BFD" w:rsidRPr="00DB597C" w:rsidRDefault="00B73BFD" w:rsidP="008E0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3BFD" w:rsidRPr="00DB597C" w:rsidRDefault="00B73BFD" w:rsidP="008E0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3BFD" w:rsidRPr="00DB597C" w:rsidRDefault="00B73BFD" w:rsidP="008E0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3BFD" w:rsidRDefault="00B73BFD" w:rsidP="008E0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3BFD" w:rsidRDefault="00B73BFD" w:rsidP="008E0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3BFD" w:rsidRDefault="00B73BFD" w:rsidP="008E0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24666" w:rsidRDefault="00324666" w:rsidP="008E0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3BFD" w:rsidRPr="00DB597C" w:rsidRDefault="00B73BFD" w:rsidP="008E0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3BFD" w:rsidRPr="00DB597C" w:rsidRDefault="00B73BFD" w:rsidP="008E0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3BFD" w:rsidRPr="00DB597C" w:rsidRDefault="00B73BFD" w:rsidP="008E0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3BFD" w:rsidRPr="00DB597C" w:rsidRDefault="00B73BFD" w:rsidP="008E0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3BFD" w:rsidRPr="00DB597C" w:rsidRDefault="00B73BFD" w:rsidP="008E080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г. Нижний Новгород</w:t>
      </w:r>
    </w:p>
    <w:p w:rsidR="00B73BFD" w:rsidRPr="00DB597C" w:rsidRDefault="00B73BFD" w:rsidP="008E080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73BFD" w:rsidRPr="00DB597C" w:rsidRDefault="00B73BFD" w:rsidP="008E080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21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 год</w:t>
      </w:r>
    </w:p>
    <w:p w:rsidR="00B73BFD" w:rsidRDefault="00B73BFD" w:rsidP="008E0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«Правовое обслуживание на транспорте» </w:t>
      </w:r>
      <w:r>
        <w:rPr>
          <w:rFonts w:ascii="Times New Roman" w:hAnsi="Times New Roman"/>
          <w:sz w:val="24"/>
          <w:szCs w:val="24"/>
          <w:lang w:eastAsia="ru-RU"/>
        </w:rPr>
        <w:t>разработана на основе:</w:t>
      </w:r>
    </w:p>
    <w:p w:rsidR="00D118BD" w:rsidRPr="00D118BD" w:rsidRDefault="00D118BD" w:rsidP="00D118BD">
      <w:pPr>
        <w:numPr>
          <w:ilvl w:val="0"/>
          <w:numId w:val="46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18BD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23.03.01 Технология транспортных процессов, утв. приказом Министерства образования и науки РФ от 07.08.2020 г., № 911.</w:t>
      </w:r>
    </w:p>
    <w:p w:rsidR="00D118BD" w:rsidRPr="00D118BD" w:rsidRDefault="00D118BD" w:rsidP="00D118BD">
      <w:pPr>
        <w:numPr>
          <w:ilvl w:val="0"/>
          <w:numId w:val="46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18BD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«Специалист по логистике на транспорте», утв. приказом Министерства труда и социальной защиты РФ от </w:t>
      </w:r>
      <w:r w:rsidR="00EB385B" w:rsidRPr="00EB385B">
        <w:rPr>
          <w:rFonts w:ascii="Times New Roman" w:eastAsia="Times New Roman" w:hAnsi="Times New Roman"/>
          <w:sz w:val="24"/>
          <w:szCs w:val="24"/>
          <w:lang w:eastAsia="ru-RU"/>
        </w:rPr>
        <w:t>08.09.2014 г., №616н</w:t>
      </w:r>
      <w:r w:rsidRPr="00D118B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118BD" w:rsidRPr="00D118BD" w:rsidRDefault="00D118BD" w:rsidP="00D118BD">
      <w:pPr>
        <w:numPr>
          <w:ilvl w:val="0"/>
          <w:numId w:val="46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18BD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23.03.01 «Технология транспортных процессов», профиль «Организация перевозок на транспорте», утв. протоколом </w:t>
      </w:r>
      <w:r w:rsidRPr="00E7168D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E7168D" w:rsidRPr="00E7168D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E7168D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E7168D" w:rsidRPr="00E7168D">
        <w:rPr>
          <w:rFonts w:ascii="Times New Roman" w:eastAsia="Times New Roman" w:hAnsi="Times New Roman"/>
          <w:sz w:val="24"/>
          <w:szCs w:val="24"/>
          <w:lang w:eastAsia="ru-RU"/>
        </w:rPr>
        <w:t>«25»  февраля 2021 г.</w:t>
      </w:r>
    </w:p>
    <w:p w:rsidR="00A62D28" w:rsidRPr="00163B47" w:rsidRDefault="00A62D28" w:rsidP="00A62D28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62D28" w:rsidRPr="00163B47" w:rsidRDefault="00A62D28" w:rsidP="00A62D2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A62D28" w:rsidRPr="00163B47" w:rsidRDefault="00A62D28" w:rsidP="00A62D2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361"/>
        <w:gridCol w:w="5492"/>
      </w:tblGrid>
      <w:tr w:rsidR="00A62D28" w:rsidRPr="00163B47" w:rsidTr="00A62D28">
        <w:tc>
          <w:tcPr>
            <w:tcW w:w="4361" w:type="dxa"/>
          </w:tcPr>
          <w:p w:rsidR="00A62D28" w:rsidRPr="00163B47" w:rsidRDefault="00A62D28" w:rsidP="00A62D28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163B47">
              <w:rPr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</w:tcPr>
          <w:p w:rsidR="00A62D28" w:rsidRPr="00163B47" w:rsidRDefault="00A62D28" w:rsidP="00A62D28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163B47">
              <w:rPr>
                <w:i/>
                <w:sz w:val="24"/>
                <w:szCs w:val="24"/>
              </w:rPr>
              <w:t>кафедра</w:t>
            </w:r>
          </w:p>
        </w:tc>
      </w:tr>
      <w:tr w:rsidR="00A62D28" w:rsidRPr="00163B47" w:rsidTr="00A62D28">
        <w:tc>
          <w:tcPr>
            <w:tcW w:w="4361" w:type="dxa"/>
          </w:tcPr>
          <w:p w:rsidR="00A62D28" w:rsidRPr="00FF3C6E" w:rsidRDefault="00A62D28" w:rsidP="00D118BD">
            <w:pPr>
              <w:tabs>
                <w:tab w:val="left" w:pos="1123"/>
              </w:tabs>
              <w:spacing w:after="0" w:line="240" w:lineRule="auto"/>
              <w:ind w:right="1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 М.С.</w:t>
            </w:r>
            <w:r w:rsidR="008055BD">
              <w:rPr>
                <w:sz w:val="24"/>
                <w:szCs w:val="24"/>
              </w:rPr>
              <w:t>, доцент</w:t>
            </w:r>
          </w:p>
        </w:tc>
        <w:tc>
          <w:tcPr>
            <w:tcW w:w="5492" w:type="dxa"/>
          </w:tcPr>
          <w:p w:rsidR="00A62D28" w:rsidRPr="00FF3C6E" w:rsidRDefault="00A62D28" w:rsidP="00D118BD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A62D28" w:rsidRPr="00163B47" w:rsidTr="00A62D28">
        <w:tc>
          <w:tcPr>
            <w:tcW w:w="4361" w:type="dxa"/>
          </w:tcPr>
          <w:p w:rsidR="00A62D28" w:rsidRPr="00FF3C6E" w:rsidRDefault="00A62D28" w:rsidP="00D118BD">
            <w:pPr>
              <w:tabs>
                <w:tab w:val="left" w:pos="1123"/>
              </w:tabs>
              <w:spacing w:after="0" w:line="240" w:lineRule="auto"/>
              <w:ind w:right="1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Семахин Е.А.</w:t>
            </w:r>
            <w:r w:rsidR="008055BD">
              <w:rPr>
                <w:sz w:val="24"/>
                <w:szCs w:val="24"/>
              </w:rPr>
              <w:t>, доцент</w:t>
            </w:r>
          </w:p>
        </w:tc>
        <w:tc>
          <w:tcPr>
            <w:tcW w:w="5492" w:type="dxa"/>
          </w:tcPr>
          <w:p w:rsidR="00A62D28" w:rsidRPr="00FF3C6E" w:rsidRDefault="00A62D28" w:rsidP="00D118BD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A62D28" w:rsidRPr="00163B47" w:rsidTr="00A62D28">
        <w:tc>
          <w:tcPr>
            <w:tcW w:w="4361" w:type="dxa"/>
          </w:tcPr>
          <w:p w:rsidR="00A62D28" w:rsidRPr="00163B47" w:rsidRDefault="00A62D28" w:rsidP="00D118BD">
            <w:pPr>
              <w:tabs>
                <w:tab w:val="left" w:pos="1123"/>
              </w:tabs>
              <w:spacing w:after="0" w:line="240" w:lineRule="auto"/>
              <w:ind w:right="1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Смирнова Ж.В.</w:t>
            </w:r>
            <w:r w:rsidR="008055BD">
              <w:rPr>
                <w:sz w:val="24"/>
                <w:szCs w:val="24"/>
              </w:rPr>
              <w:t>, доцент</w:t>
            </w:r>
          </w:p>
        </w:tc>
        <w:tc>
          <w:tcPr>
            <w:tcW w:w="5492" w:type="dxa"/>
          </w:tcPr>
          <w:p w:rsidR="00A62D28" w:rsidRPr="00163B47" w:rsidRDefault="00A62D28" w:rsidP="00D118BD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</w:tbl>
    <w:p w:rsidR="00A62D28" w:rsidRPr="00163B47" w:rsidRDefault="00A62D28" w:rsidP="00A62D2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7168D" w:rsidRDefault="00E7168D" w:rsidP="00A62D28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A62D28" w:rsidRPr="00FF3C6E" w:rsidRDefault="00A62D28" w:rsidP="00A62D28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DD240D">
        <w:rPr>
          <w:rFonts w:ascii="Times New Roman" w:eastAsia="Arial" w:hAnsi="Times New Roman"/>
          <w:sz w:val="24"/>
          <w:szCs w:val="24"/>
          <w:lang w:eastAsia="ru-RU"/>
        </w:rPr>
        <w:t>Одобрена на заседании выпускающей кафедры технологии сервиса и технологического образования</w:t>
      </w:r>
      <w:r w:rsidR="00D118BD">
        <w:rPr>
          <w:rFonts w:ascii="Times New Roman" w:eastAsia="Arial" w:hAnsi="Times New Roman"/>
          <w:sz w:val="24"/>
          <w:szCs w:val="24"/>
          <w:lang w:eastAsia="ru-RU"/>
        </w:rPr>
        <w:t xml:space="preserve"> </w:t>
      </w:r>
      <w:r w:rsidRPr="00D118BD">
        <w:rPr>
          <w:rFonts w:ascii="Times New Roman" w:eastAsia="Arial" w:hAnsi="Times New Roman"/>
          <w:sz w:val="24"/>
          <w:szCs w:val="24"/>
          <w:lang w:eastAsia="ru-RU"/>
        </w:rPr>
        <w:t>(</w:t>
      </w:r>
      <w:r w:rsidR="00D118BD" w:rsidRPr="00D118BD">
        <w:rPr>
          <w:rFonts w:ascii="Times New Roman" w:eastAsia="Arial" w:hAnsi="Times New Roman"/>
          <w:sz w:val="24"/>
          <w:szCs w:val="24"/>
          <w:lang w:eastAsia="ru-RU"/>
        </w:rPr>
        <w:t xml:space="preserve">протокол № </w:t>
      </w:r>
      <w:r w:rsidR="00E7168D">
        <w:rPr>
          <w:rFonts w:ascii="Times New Roman" w:eastAsia="Arial" w:hAnsi="Times New Roman"/>
          <w:sz w:val="24"/>
          <w:szCs w:val="24"/>
          <w:lang w:eastAsia="ru-RU"/>
        </w:rPr>
        <w:t>1</w:t>
      </w:r>
      <w:r w:rsidR="00D118BD" w:rsidRPr="00D118BD">
        <w:rPr>
          <w:rFonts w:ascii="Times New Roman" w:eastAsia="Arial" w:hAnsi="Times New Roman"/>
          <w:sz w:val="24"/>
          <w:szCs w:val="24"/>
          <w:lang w:eastAsia="ru-RU"/>
        </w:rPr>
        <w:t xml:space="preserve"> от </w:t>
      </w:r>
      <w:r w:rsidR="00E7168D">
        <w:rPr>
          <w:rFonts w:ascii="Times New Roman" w:eastAsia="Arial" w:hAnsi="Times New Roman"/>
          <w:sz w:val="24"/>
          <w:szCs w:val="24"/>
          <w:lang w:eastAsia="ru-RU"/>
        </w:rPr>
        <w:t>27</w:t>
      </w:r>
      <w:r w:rsidR="00D118BD" w:rsidRPr="00D118BD">
        <w:rPr>
          <w:rFonts w:ascii="Times New Roman" w:eastAsia="Arial" w:hAnsi="Times New Roman"/>
          <w:sz w:val="24"/>
          <w:szCs w:val="24"/>
          <w:lang w:eastAsia="ru-RU"/>
        </w:rPr>
        <w:t>.0</w:t>
      </w:r>
      <w:r w:rsidR="00E7168D">
        <w:rPr>
          <w:rFonts w:ascii="Times New Roman" w:eastAsia="Arial" w:hAnsi="Times New Roman"/>
          <w:sz w:val="24"/>
          <w:szCs w:val="24"/>
          <w:lang w:eastAsia="ru-RU"/>
        </w:rPr>
        <w:t>1</w:t>
      </w:r>
      <w:r w:rsidR="00D118BD" w:rsidRPr="00D118BD">
        <w:rPr>
          <w:rFonts w:ascii="Times New Roman" w:eastAsia="Arial" w:hAnsi="Times New Roman"/>
          <w:sz w:val="24"/>
          <w:szCs w:val="24"/>
          <w:lang w:eastAsia="ru-RU"/>
        </w:rPr>
        <w:t>.2021 г.)</w:t>
      </w:r>
    </w:p>
    <w:p w:rsidR="00B73BFD" w:rsidRDefault="00B73BFD" w:rsidP="00E74939">
      <w:pPr>
        <w:spacing w:after="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 w:rsidRPr="00A62D28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8055BD" w:rsidRPr="00A62D28" w:rsidRDefault="008055BD" w:rsidP="008E0804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B73BFD" w:rsidRPr="00A62D28" w:rsidRDefault="00BF6BAA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r w:rsidRPr="00A62D28">
        <w:rPr>
          <w:rFonts w:ascii="Times New Roman" w:hAnsi="Times New Roman"/>
          <w:b/>
          <w:caps/>
          <w:sz w:val="24"/>
          <w:szCs w:val="24"/>
          <w:lang w:eastAsia="ru-RU"/>
        </w:rPr>
        <w:fldChar w:fldCharType="begin"/>
      </w:r>
      <w:r w:rsidR="00B73BFD" w:rsidRPr="00A62D28">
        <w:rPr>
          <w:rFonts w:ascii="Times New Roman" w:hAnsi="Times New Roman"/>
          <w:b/>
          <w:caps/>
          <w:sz w:val="24"/>
          <w:szCs w:val="24"/>
          <w:lang w:eastAsia="ru-RU"/>
        </w:rPr>
        <w:instrText xml:space="preserve"> TOC \o "1-3" \h \z \u </w:instrText>
      </w:r>
      <w:r w:rsidRPr="00A62D28">
        <w:rPr>
          <w:rFonts w:ascii="Times New Roman" w:hAnsi="Times New Roman"/>
          <w:b/>
          <w:caps/>
          <w:sz w:val="24"/>
          <w:szCs w:val="24"/>
          <w:lang w:eastAsia="ru-RU"/>
        </w:rPr>
        <w:fldChar w:fldCharType="separate"/>
      </w:r>
      <w:hyperlink w:anchor="_Toc66908695" w:history="1">
        <w:r w:rsidR="004D7717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1. Н</w:t>
        </w:r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азначение модуля</w:t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_Toc66908695 \h </w:instrText>
        </w:r>
        <w:r w:rsidRPr="00A62D28">
          <w:rPr>
            <w:rFonts w:ascii="Times New Roman" w:hAnsi="Times New Roman"/>
            <w:noProof/>
            <w:webHidden/>
            <w:sz w:val="24"/>
            <w:szCs w:val="24"/>
          </w:rPr>
        </w:r>
        <w:r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1253BA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B73BFD" w:rsidRPr="00A62D28" w:rsidRDefault="001253BA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6908696" w:history="1"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 xml:space="preserve">2. </w:t>
        </w:r>
        <w:r w:rsid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Характеристика модуля</w:t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BF6BAA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_Toc66908696 \h </w:instrText>
        </w:r>
        <w:r w:rsidR="00BF6BAA" w:rsidRPr="00A62D28">
          <w:rPr>
            <w:rFonts w:ascii="Times New Roman" w:hAnsi="Times New Roman"/>
            <w:noProof/>
            <w:webHidden/>
            <w:sz w:val="24"/>
            <w:szCs w:val="24"/>
          </w:rPr>
        </w:r>
        <w:r w:rsidR="00BF6BAA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="00BF6BAA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B73BFD" w:rsidRPr="00A62D28" w:rsidRDefault="001253BA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6908697" w:history="1"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3. Структура модуля</w:t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BF6BAA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_Toc66908697 \h </w:instrText>
        </w:r>
        <w:r w:rsidR="00BF6BAA" w:rsidRPr="00A62D28">
          <w:rPr>
            <w:rFonts w:ascii="Times New Roman" w:hAnsi="Times New Roman"/>
            <w:noProof/>
            <w:webHidden/>
            <w:sz w:val="24"/>
            <w:szCs w:val="24"/>
          </w:rPr>
        </w:r>
        <w:r w:rsidR="00BF6BAA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webHidden/>
            <w:sz w:val="24"/>
            <w:szCs w:val="24"/>
          </w:rPr>
          <w:t>6</w:t>
        </w:r>
        <w:r w:rsidR="00BF6BAA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B73BFD" w:rsidRPr="00A62D28" w:rsidRDefault="001253BA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6908698" w:history="1"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4. Методические указания для обучающихся по освоению Модуля</w:t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BF6BAA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_Toc66908698 \h </w:instrText>
        </w:r>
        <w:r w:rsidR="00BF6BAA" w:rsidRPr="00A62D28">
          <w:rPr>
            <w:rFonts w:ascii="Times New Roman" w:hAnsi="Times New Roman"/>
            <w:noProof/>
            <w:webHidden/>
            <w:sz w:val="24"/>
            <w:szCs w:val="24"/>
          </w:rPr>
        </w:r>
        <w:r w:rsidR="00BF6BAA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webHidden/>
            <w:sz w:val="24"/>
            <w:szCs w:val="24"/>
          </w:rPr>
          <w:t>9</w:t>
        </w:r>
        <w:r w:rsidR="00BF6BAA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B73BFD" w:rsidRPr="00A62D28" w:rsidRDefault="001253BA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6908699" w:history="1"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 xml:space="preserve">5. </w:t>
        </w:r>
        <w:r w:rsid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Программы дисциплин модуля</w:t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BF6BAA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_Toc66908699 \h </w:instrText>
        </w:r>
        <w:r w:rsidR="00BF6BAA" w:rsidRPr="00A62D28">
          <w:rPr>
            <w:rFonts w:ascii="Times New Roman" w:hAnsi="Times New Roman"/>
            <w:noProof/>
            <w:webHidden/>
            <w:sz w:val="24"/>
            <w:szCs w:val="24"/>
          </w:rPr>
        </w:r>
        <w:r w:rsidR="00BF6BAA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webHidden/>
            <w:sz w:val="24"/>
            <w:szCs w:val="24"/>
          </w:rPr>
          <w:t>10</w:t>
        </w:r>
        <w:r w:rsidR="00BF6BAA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B73BFD" w:rsidRPr="00A62D28" w:rsidRDefault="001253BA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6908700" w:history="1"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5.</w:t>
        </w:r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  <w:lang w:val="en-US" w:eastAsia="ru-RU"/>
          </w:rPr>
          <w:t>1</w:t>
        </w:r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 xml:space="preserve">. </w:t>
        </w:r>
        <w:r w:rsidR="00A62D28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Программы дисциплин</w:t>
        </w:r>
        <w:r w:rsid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ы</w:t>
        </w:r>
        <w:r w:rsidR="004D7717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«Т</w:t>
        </w:r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еория транспортного права»</w:t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BF6BAA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_Toc66908700 \h </w:instrText>
        </w:r>
        <w:r w:rsidR="00BF6BAA" w:rsidRPr="00A62D28">
          <w:rPr>
            <w:rFonts w:ascii="Times New Roman" w:hAnsi="Times New Roman"/>
            <w:noProof/>
            <w:webHidden/>
            <w:sz w:val="24"/>
            <w:szCs w:val="24"/>
          </w:rPr>
        </w:r>
        <w:r w:rsidR="00BF6BAA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webHidden/>
            <w:sz w:val="24"/>
            <w:szCs w:val="24"/>
          </w:rPr>
          <w:t>10</w:t>
        </w:r>
        <w:r w:rsidR="00BF6BAA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B73BFD" w:rsidRPr="00A62D28" w:rsidRDefault="001253BA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6908701" w:history="1"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</w:rPr>
          <w:t>5.</w:t>
        </w:r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  <w:lang w:val="en-US"/>
          </w:rPr>
          <w:t>2</w:t>
        </w:r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</w:rPr>
          <w:t xml:space="preserve">. </w:t>
        </w:r>
        <w:r w:rsidR="00A62D28" w:rsidRPr="00A62D28">
          <w:rPr>
            <w:rStyle w:val="af6"/>
            <w:rFonts w:ascii="Times New Roman" w:hAnsi="Times New Roman"/>
            <w:noProof/>
            <w:sz w:val="24"/>
            <w:szCs w:val="24"/>
          </w:rPr>
          <w:t>Программы дисциплин</w:t>
        </w:r>
        <w:r w:rsidR="00A62D28">
          <w:rPr>
            <w:rStyle w:val="af6"/>
            <w:rFonts w:ascii="Times New Roman" w:hAnsi="Times New Roman"/>
            <w:noProof/>
            <w:sz w:val="24"/>
            <w:szCs w:val="24"/>
          </w:rPr>
          <w:t>ы</w:t>
        </w:r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</w:rPr>
          <w:t xml:space="preserve"> «</w:t>
        </w:r>
        <w:r w:rsidR="004D7717" w:rsidRPr="00A62D28">
          <w:rPr>
            <w:rStyle w:val="af6"/>
            <w:rFonts w:ascii="Times New Roman" w:hAnsi="Times New Roman"/>
            <w:noProof/>
            <w:sz w:val="24"/>
            <w:szCs w:val="24"/>
          </w:rPr>
          <w:t>С</w:t>
        </w:r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</w:rPr>
          <w:t>трахование на транспорте»</w:t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BF6BAA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_Toc66908701 \h </w:instrText>
        </w:r>
        <w:r w:rsidR="00BF6BAA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/>
            <w:b/>
            <w:bCs/>
            <w:noProof/>
            <w:webHidden/>
            <w:sz w:val="24"/>
            <w:szCs w:val="24"/>
          </w:rPr>
          <w:t>Ошибка! Закладка не определена.</w:t>
        </w:r>
        <w:r w:rsidR="00BF6BAA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B73BFD" w:rsidRPr="00A62D28" w:rsidRDefault="001253BA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6908702" w:history="1"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</w:rPr>
          <w:t>5.</w:t>
        </w:r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  <w:lang w:val="en-US"/>
          </w:rPr>
          <w:t>3</w:t>
        </w:r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</w:rPr>
          <w:t xml:space="preserve">. </w:t>
        </w:r>
        <w:r w:rsidR="00A62D28" w:rsidRPr="00A62D28">
          <w:rPr>
            <w:rStyle w:val="af6"/>
            <w:rFonts w:ascii="Times New Roman" w:hAnsi="Times New Roman"/>
            <w:noProof/>
            <w:sz w:val="24"/>
            <w:szCs w:val="24"/>
          </w:rPr>
          <w:t>Программы дисциплин</w:t>
        </w:r>
        <w:r w:rsidR="00A62D28">
          <w:rPr>
            <w:rStyle w:val="af6"/>
            <w:rFonts w:ascii="Times New Roman" w:hAnsi="Times New Roman"/>
            <w:noProof/>
            <w:sz w:val="24"/>
            <w:szCs w:val="24"/>
          </w:rPr>
          <w:t>ы</w:t>
        </w:r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</w:rPr>
          <w:t xml:space="preserve"> «</w:t>
        </w:r>
        <w:r w:rsidR="004D7717" w:rsidRPr="00A62D28">
          <w:rPr>
            <w:rStyle w:val="af6"/>
            <w:rFonts w:ascii="Times New Roman" w:hAnsi="Times New Roman"/>
            <w:noProof/>
            <w:sz w:val="24"/>
            <w:szCs w:val="24"/>
          </w:rPr>
          <w:t>Т</w:t>
        </w:r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</w:rPr>
          <w:t xml:space="preserve">аможенное </w:t>
        </w:r>
        <w:r w:rsidR="00A62D28">
          <w:rPr>
            <w:rStyle w:val="af6"/>
            <w:rFonts w:ascii="Times New Roman" w:hAnsi="Times New Roman"/>
            <w:noProof/>
            <w:sz w:val="24"/>
            <w:szCs w:val="24"/>
          </w:rPr>
          <w:t>право</w:t>
        </w:r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</w:rPr>
          <w:t>»</w:t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BF6BAA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_Toc66908702 \h </w:instrText>
        </w:r>
        <w:r w:rsidR="00BF6BAA" w:rsidRPr="00A62D28">
          <w:rPr>
            <w:rFonts w:ascii="Times New Roman" w:hAnsi="Times New Roman"/>
            <w:noProof/>
            <w:webHidden/>
            <w:sz w:val="24"/>
            <w:szCs w:val="24"/>
          </w:rPr>
        </w:r>
        <w:r w:rsidR="00BF6BAA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webHidden/>
            <w:sz w:val="24"/>
            <w:szCs w:val="24"/>
          </w:rPr>
          <w:t>18</w:t>
        </w:r>
        <w:r w:rsidR="00BF6BAA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B73BFD" w:rsidRPr="00A62D28" w:rsidRDefault="001253BA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6908703" w:history="1"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 xml:space="preserve">5.4. </w:t>
        </w:r>
        <w:r w:rsidR="00A62D28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Программы дисциплин</w:t>
        </w:r>
        <w:r w:rsid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ы</w:t>
        </w:r>
        <w:r w:rsidR="004D7717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«П</w:t>
        </w:r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равовое регулирование управления в области транспорта»</w:t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BF6BAA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_Toc66908703 \h </w:instrText>
        </w:r>
        <w:r w:rsidR="00BF6BAA" w:rsidRPr="00A62D28">
          <w:rPr>
            <w:rFonts w:ascii="Times New Roman" w:hAnsi="Times New Roman"/>
            <w:noProof/>
            <w:webHidden/>
            <w:sz w:val="24"/>
            <w:szCs w:val="24"/>
          </w:rPr>
        </w:r>
        <w:r w:rsidR="00BF6BAA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webHidden/>
            <w:sz w:val="24"/>
            <w:szCs w:val="24"/>
          </w:rPr>
          <w:t>22</w:t>
        </w:r>
        <w:r w:rsidR="00BF6BAA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B73BFD" w:rsidRPr="00A62D28" w:rsidRDefault="001253BA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6908704" w:history="1"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 xml:space="preserve">5.5. </w:t>
        </w:r>
        <w:r w:rsidR="00357B68" w:rsidRPr="00357B6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Программы дисциплины</w:t>
        </w:r>
        <w:r w:rsidR="004D7717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«Э</w:t>
        </w:r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кологические нормы международных перевозок»</w:t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BF6BAA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_Toc66908704 \h </w:instrText>
        </w:r>
        <w:r w:rsidR="00BF6BAA" w:rsidRPr="00A62D28">
          <w:rPr>
            <w:rFonts w:ascii="Times New Roman" w:hAnsi="Times New Roman"/>
            <w:noProof/>
            <w:webHidden/>
            <w:sz w:val="24"/>
            <w:szCs w:val="24"/>
          </w:rPr>
        </w:r>
        <w:r w:rsidR="00BF6BAA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webHidden/>
            <w:sz w:val="24"/>
            <w:szCs w:val="24"/>
          </w:rPr>
          <w:t>26</w:t>
        </w:r>
        <w:r w:rsidR="00BF6BAA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  <w:r w:rsidR="008055BD">
        <w:rPr>
          <w:rFonts w:ascii="Times New Roman" w:hAnsi="Times New Roman"/>
          <w:noProof/>
          <w:sz w:val="24"/>
          <w:szCs w:val="24"/>
        </w:rPr>
        <w:t>2</w:t>
      </w:r>
    </w:p>
    <w:p w:rsidR="00B73BFD" w:rsidRPr="00A62D28" w:rsidRDefault="001253BA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6908705" w:history="1"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 xml:space="preserve">5.6. </w:t>
        </w:r>
        <w:r w:rsidR="00357B68" w:rsidRPr="00357B6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Программы дисциплины</w:t>
        </w:r>
        <w:r w:rsidR="004D7717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«С</w:t>
        </w:r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анитарные нормы международных перевозок»</w:t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BF6BAA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_Toc66908705 \h </w:instrText>
        </w:r>
        <w:r w:rsidR="00BF6BAA" w:rsidRPr="00A62D28">
          <w:rPr>
            <w:rFonts w:ascii="Times New Roman" w:hAnsi="Times New Roman"/>
            <w:noProof/>
            <w:webHidden/>
            <w:sz w:val="24"/>
            <w:szCs w:val="24"/>
          </w:rPr>
        </w:r>
        <w:r w:rsidR="00BF6BAA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webHidden/>
            <w:sz w:val="24"/>
            <w:szCs w:val="24"/>
          </w:rPr>
          <w:t>30</w:t>
        </w:r>
        <w:r w:rsidR="00BF6BAA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  <w:r w:rsidR="008055BD">
        <w:rPr>
          <w:rFonts w:ascii="Times New Roman" w:hAnsi="Times New Roman"/>
          <w:noProof/>
          <w:sz w:val="24"/>
          <w:szCs w:val="24"/>
        </w:rPr>
        <w:t>6</w:t>
      </w:r>
    </w:p>
    <w:p w:rsidR="00B73BFD" w:rsidRPr="00A62D28" w:rsidRDefault="001253BA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6908706" w:history="1">
        <w:r w:rsidR="00B73BFD" w:rsidRPr="00A62D2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 xml:space="preserve">6. </w:t>
        </w:r>
        <w:r w:rsidR="00357B68">
          <w:rPr>
            <w:rStyle w:val="af6"/>
            <w:rFonts w:ascii="Times New Roman" w:hAnsi="Times New Roman"/>
            <w:noProof/>
            <w:sz w:val="24"/>
            <w:szCs w:val="24"/>
            <w:lang w:eastAsia="ru-RU"/>
          </w:rPr>
          <w:t>Программа итоговой аттестации</w:t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BF6BAA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B73BFD" w:rsidRPr="00A62D28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_Toc66908706 \h </w:instrText>
        </w:r>
        <w:r w:rsidR="00BF6BAA" w:rsidRPr="00A62D28">
          <w:rPr>
            <w:rFonts w:ascii="Times New Roman" w:hAnsi="Times New Roman"/>
            <w:noProof/>
            <w:webHidden/>
            <w:sz w:val="24"/>
            <w:szCs w:val="24"/>
          </w:rPr>
        </w:r>
        <w:r w:rsidR="00BF6BAA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webHidden/>
            <w:sz w:val="24"/>
            <w:szCs w:val="24"/>
          </w:rPr>
          <w:t>34</w:t>
        </w:r>
        <w:r w:rsidR="00BF6BAA" w:rsidRPr="00A62D28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B73BFD" w:rsidRDefault="00BF6BAA" w:rsidP="008579ED">
      <w:pPr>
        <w:pStyle w:val="1"/>
        <w:spacing w:line="240" w:lineRule="auto"/>
        <w:jc w:val="center"/>
        <w:rPr>
          <w:rFonts w:ascii="Times New Roman" w:hAnsi="Times New Roman"/>
          <w:caps/>
          <w:color w:val="auto"/>
          <w:lang w:eastAsia="ru-RU"/>
        </w:rPr>
      </w:pPr>
      <w:r w:rsidRPr="00A62D28">
        <w:rPr>
          <w:rFonts w:ascii="Times New Roman" w:hAnsi="Times New Roman"/>
          <w:b w:val="0"/>
          <w:caps/>
          <w:sz w:val="24"/>
          <w:szCs w:val="24"/>
          <w:lang w:eastAsia="ru-RU"/>
        </w:rPr>
        <w:fldChar w:fldCharType="end"/>
      </w:r>
      <w:r w:rsidR="00B73BFD" w:rsidRPr="009772D8">
        <w:rPr>
          <w:rFonts w:ascii="Times New Roman" w:hAnsi="Times New Roman"/>
          <w:lang w:eastAsia="ru-RU"/>
        </w:rPr>
        <w:br w:type="page"/>
      </w:r>
      <w:bookmarkStart w:id="1" w:name="_Toc66908695"/>
      <w:r w:rsidR="00B73BFD" w:rsidRPr="00CA6054">
        <w:rPr>
          <w:rFonts w:ascii="Times New Roman" w:hAnsi="Times New Roman"/>
          <w:caps/>
          <w:color w:val="auto"/>
          <w:lang w:eastAsia="ru-RU"/>
        </w:rPr>
        <w:lastRenderedPageBreak/>
        <w:t>1. назначение модуля</w:t>
      </w:r>
      <w:bookmarkEnd w:id="1"/>
    </w:p>
    <w:p w:rsidR="00B73BFD" w:rsidRPr="00163B47" w:rsidRDefault="00B73BFD" w:rsidP="008579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4EAA">
        <w:rPr>
          <w:rFonts w:ascii="Times New Roman" w:hAnsi="Times New Roman"/>
          <w:sz w:val="24"/>
          <w:szCs w:val="24"/>
          <w:lang w:eastAsia="ru-RU"/>
        </w:rPr>
        <w:t xml:space="preserve">Модуль </w:t>
      </w:r>
      <w:r>
        <w:rPr>
          <w:rFonts w:ascii="Times New Roman" w:hAnsi="Times New Roman"/>
          <w:sz w:val="24"/>
          <w:szCs w:val="24"/>
          <w:lang w:eastAsia="ru-RU"/>
        </w:rPr>
        <w:t xml:space="preserve">правовое обслуживание на транспорте </w:t>
      </w:r>
      <w:r w:rsidRPr="00AF4EAA">
        <w:rPr>
          <w:rFonts w:ascii="Times New Roman" w:hAnsi="Times New Roman"/>
          <w:sz w:val="24"/>
          <w:szCs w:val="24"/>
          <w:lang w:eastAsia="ru-RU"/>
        </w:rPr>
        <w:t>предназначен для студентов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 обучающихся по направлению </w:t>
      </w:r>
      <w:r>
        <w:rPr>
          <w:rFonts w:ascii="Times New Roman" w:hAnsi="Times New Roman"/>
          <w:sz w:val="24"/>
          <w:szCs w:val="24"/>
          <w:lang w:eastAsia="ru-RU"/>
        </w:rPr>
        <w:t>23.03.01 «Технология транспортных процессов</w:t>
      </w:r>
      <w:r w:rsidRPr="00631112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163B47">
        <w:rPr>
          <w:rFonts w:ascii="Times New Roman" w:hAnsi="Times New Roman"/>
          <w:sz w:val="24"/>
          <w:szCs w:val="24"/>
          <w:lang w:eastAsia="ru-RU"/>
        </w:rPr>
        <w:t>Программа модуля ориентирована на формирование профессиональной готовности</w:t>
      </w:r>
      <w:r>
        <w:rPr>
          <w:rFonts w:ascii="Times New Roman" w:hAnsi="Times New Roman"/>
          <w:sz w:val="24"/>
          <w:szCs w:val="24"/>
          <w:lang w:eastAsia="ru-RU"/>
        </w:rPr>
        <w:t xml:space="preserve"> к реализации трудовых действий, </w:t>
      </w:r>
      <w:r w:rsidRPr="00163B47">
        <w:rPr>
          <w:rFonts w:ascii="Times New Roman" w:hAnsi="Times New Roman"/>
          <w:sz w:val="24"/>
          <w:szCs w:val="24"/>
          <w:lang w:eastAsia="ru-RU"/>
        </w:rPr>
        <w:t>общекультурных и общепрофессиональных компетенций.</w:t>
      </w:r>
    </w:p>
    <w:p w:rsidR="00B73BFD" w:rsidRPr="00AF4EAA" w:rsidRDefault="00B73BFD" w:rsidP="008579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5A13">
        <w:rPr>
          <w:rFonts w:ascii="Times New Roman" w:hAnsi="Times New Roman"/>
          <w:sz w:val="24"/>
          <w:szCs w:val="24"/>
          <w:lang w:eastAsia="ru-RU"/>
        </w:rPr>
        <w:t>Модуль «</w:t>
      </w:r>
      <w:r>
        <w:rPr>
          <w:rFonts w:ascii="Times New Roman" w:hAnsi="Times New Roman"/>
          <w:sz w:val="24"/>
          <w:szCs w:val="24"/>
          <w:lang w:eastAsia="ru-RU"/>
        </w:rPr>
        <w:t>Правовое обслуживание на транспорте» представляет собой комплекс правовых</w:t>
      </w:r>
      <w:r w:rsidRPr="006C5A13">
        <w:rPr>
          <w:rFonts w:ascii="Times New Roman" w:hAnsi="Times New Roman"/>
          <w:sz w:val="24"/>
          <w:szCs w:val="24"/>
          <w:lang w:eastAsia="ru-RU"/>
        </w:rPr>
        <w:t xml:space="preserve"> знаний</w:t>
      </w:r>
      <w:r>
        <w:rPr>
          <w:rFonts w:ascii="Times New Roman" w:hAnsi="Times New Roman"/>
          <w:sz w:val="24"/>
          <w:szCs w:val="24"/>
          <w:lang w:eastAsia="ru-RU"/>
        </w:rPr>
        <w:t>, необходимых для будущей профессиональной деятельности. П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hAnsi="Times New Roman"/>
          <w:sz w:val="24"/>
          <w:szCs w:val="24"/>
          <w:lang w:eastAsia="ru-RU"/>
        </w:rPr>
        <w:t>модуля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 ориентир</w:t>
      </w:r>
      <w:r>
        <w:rPr>
          <w:rFonts w:ascii="Times New Roman" w:hAnsi="Times New Roman"/>
          <w:sz w:val="24"/>
          <w:szCs w:val="24"/>
          <w:lang w:eastAsia="ru-RU"/>
        </w:rPr>
        <w:t>ованы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 на конкретный вид</w:t>
      </w:r>
      <w:r>
        <w:rPr>
          <w:rFonts w:ascii="Times New Roman" w:hAnsi="Times New Roman"/>
          <w:sz w:val="24"/>
          <w:szCs w:val="24"/>
          <w:lang w:eastAsia="ru-RU"/>
        </w:rPr>
        <w:t xml:space="preserve"> (виды)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 профессиональной деятельности, к которому (которым) готовится бакалавр, исходя из потребностей рынка труда.</w:t>
      </w:r>
    </w:p>
    <w:p w:rsidR="00B73BFD" w:rsidRPr="00D12CB7" w:rsidRDefault="00B73BFD" w:rsidP="008579ED">
      <w:pPr>
        <w:pStyle w:val="1"/>
        <w:spacing w:line="240" w:lineRule="auto"/>
        <w:jc w:val="center"/>
        <w:rPr>
          <w:rFonts w:ascii="Times New Roman" w:hAnsi="Times New Roman"/>
          <w:color w:val="auto"/>
          <w:lang w:eastAsia="ru-RU"/>
        </w:rPr>
      </w:pPr>
      <w:bookmarkStart w:id="2" w:name="_Toc66908696"/>
      <w:r w:rsidRPr="00D12CB7">
        <w:rPr>
          <w:rFonts w:ascii="Times New Roman" w:hAnsi="Times New Roman"/>
          <w:color w:val="auto"/>
          <w:lang w:eastAsia="ru-RU"/>
        </w:rPr>
        <w:t>2. ХАРАКТЕРИСТИКА МОДУЛЯ</w:t>
      </w:r>
      <w:bookmarkEnd w:id="2"/>
    </w:p>
    <w:p w:rsidR="00B73BFD" w:rsidRDefault="00B73BFD" w:rsidP="008579E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73BFD" w:rsidRDefault="00B73BFD" w:rsidP="008579E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B73BFD" w:rsidRPr="008E34B9" w:rsidRDefault="00B73BFD" w:rsidP="008579E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blk"/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Модуль ставит своей</w:t>
      </w:r>
      <w:r w:rsidR="00D118BD">
        <w:rPr>
          <w:rFonts w:ascii="Times New Roman" w:hAnsi="Times New Roman"/>
          <w:sz w:val="24"/>
          <w:szCs w:val="24"/>
        </w:rPr>
        <w:t xml:space="preserve"> </w:t>
      </w:r>
      <w:r w:rsidRPr="00E00D9B">
        <w:rPr>
          <w:rFonts w:ascii="Times New Roman" w:hAnsi="Times New Roman"/>
          <w:sz w:val="24"/>
          <w:szCs w:val="24"/>
        </w:rPr>
        <w:t>целью</w:t>
      </w:r>
      <w:r w:rsidR="00D118BD">
        <w:rPr>
          <w:rFonts w:ascii="Times New Roman" w:hAnsi="Times New Roman"/>
          <w:sz w:val="24"/>
          <w:szCs w:val="24"/>
        </w:rPr>
        <w:t xml:space="preserve"> </w:t>
      </w:r>
      <w:r w:rsidRPr="00DB597C">
        <w:rPr>
          <w:rFonts w:ascii="Times New Roman" w:hAnsi="Times New Roman"/>
          <w:sz w:val="24"/>
          <w:szCs w:val="24"/>
          <w:lang w:eastAsia="ru-RU"/>
        </w:rPr>
        <w:t>создать условия для</w:t>
      </w:r>
      <w:r>
        <w:rPr>
          <w:rFonts w:ascii="Times New Roman" w:hAnsi="Times New Roman"/>
          <w:sz w:val="24"/>
          <w:szCs w:val="24"/>
          <w:lang w:eastAsia="ru-RU"/>
        </w:rPr>
        <w:t xml:space="preserve"> развития</w:t>
      </w:r>
      <w:r w:rsidRPr="002D6E78">
        <w:rPr>
          <w:rFonts w:ascii="Times New Roman" w:hAnsi="Times New Roman"/>
          <w:sz w:val="24"/>
          <w:szCs w:val="24"/>
          <w:lang w:eastAsia="ru-RU"/>
        </w:rPr>
        <w:t xml:space="preserve"> у студентов личностных качеств и формирование общекультурных и профессиональных компетенций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B73BFD" w:rsidRPr="00ED7DAA" w:rsidRDefault="00B73BFD" w:rsidP="008579ED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Целью</w:t>
      </w:r>
      <w:r>
        <w:rPr>
          <w:rFonts w:ascii="Times New Roman" w:hAnsi="Times New Roman"/>
          <w:sz w:val="24"/>
          <w:szCs w:val="24"/>
          <w:lang w:eastAsia="ru-RU"/>
        </w:rPr>
        <w:t xml:space="preserve"> модуля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 является </w:t>
      </w:r>
      <w:r>
        <w:rPr>
          <w:rFonts w:ascii="Times New Roman" w:hAnsi="Times New Roman"/>
          <w:sz w:val="24"/>
          <w:szCs w:val="24"/>
          <w:lang w:eastAsia="ru-RU"/>
        </w:rPr>
        <w:t xml:space="preserve">обеспечить условия для </w:t>
      </w:r>
      <w:r>
        <w:rPr>
          <w:rFonts w:ascii="Times New Roman" w:hAnsi="Times New Roman"/>
          <w:sz w:val="24"/>
          <w:szCs w:val="24"/>
        </w:rPr>
        <w:t>формирования</w:t>
      </w:r>
      <w:r w:rsidRPr="00D438C3">
        <w:rPr>
          <w:rFonts w:ascii="Times New Roman" w:hAnsi="Times New Roman"/>
          <w:sz w:val="24"/>
          <w:szCs w:val="24"/>
        </w:rPr>
        <w:t xml:space="preserve"> у студентов </w:t>
      </w:r>
      <w:r w:rsidRPr="00ED7DAA">
        <w:rPr>
          <w:rFonts w:ascii="Times New Roman" w:hAnsi="Times New Roman"/>
          <w:sz w:val="24"/>
          <w:szCs w:val="24"/>
          <w:lang w:eastAsia="ru-RU"/>
        </w:rPr>
        <w:t>системного комплексного представления о системе правовых норм, регулирующих общественные отношения</w:t>
      </w:r>
      <w:r>
        <w:rPr>
          <w:rFonts w:ascii="Times New Roman" w:hAnsi="Times New Roman"/>
          <w:sz w:val="24"/>
          <w:szCs w:val="24"/>
          <w:lang w:eastAsia="ru-RU"/>
        </w:rPr>
        <w:t xml:space="preserve"> в сфере транспорта</w:t>
      </w:r>
      <w:r w:rsidRPr="00ED7DAA">
        <w:rPr>
          <w:rFonts w:ascii="Times New Roman" w:hAnsi="Times New Roman"/>
          <w:sz w:val="24"/>
          <w:szCs w:val="24"/>
          <w:lang w:eastAsia="ru-RU"/>
        </w:rPr>
        <w:t>, создание условий для формирования у студентов умений толкова</w:t>
      </w:r>
      <w:r>
        <w:rPr>
          <w:rFonts w:ascii="Times New Roman" w:hAnsi="Times New Roman"/>
          <w:sz w:val="24"/>
          <w:szCs w:val="24"/>
          <w:lang w:eastAsia="ru-RU"/>
        </w:rPr>
        <w:t>ния и применения правовых норм.</w:t>
      </w:r>
    </w:p>
    <w:p w:rsidR="00B73BFD" w:rsidRPr="00DB597C" w:rsidRDefault="00B73BFD" w:rsidP="008579E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B73BFD" w:rsidRPr="00ED7DAA" w:rsidRDefault="00B73BFD" w:rsidP="008579ED">
      <w:pPr>
        <w:numPr>
          <w:ilvl w:val="0"/>
          <w:numId w:val="6"/>
        </w:numPr>
        <w:tabs>
          <w:tab w:val="clear" w:pos="3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формирование понятийного аппарата, позволяющего описывать государственные, правовые и связанные с ними явления;</w:t>
      </w:r>
    </w:p>
    <w:p w:rsidR="00B73BFD" w:rsidRPr="00ED7DAA" w:rsidRDefault="00B73BFD" w:rsidP="008579ED">
      <w:pPr>
        <w:numPr>
          <w:ilvl w:val="0"/>
          <w:numId w:val="6"/>
        </w:numPr>
        <w:tabs>
          <w:tab w:val="clear" w:pos="3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формирование умений анализировать и давать правовое толкование юридических норм и нормативно-правовых актов;</w:t>
      </w:r>
    </w:p>
    <w:p w:rsidR="00B73BFD" w:rsidRPr="00ED7DAA" w:rsidRDefault="00B73BFD" w:rsidP="008579ED">
      <w:pPr>
        <w:numPr>
          <w:ilvl w:val="0"/>
          <w:numId w:val="6"/>
        </w:numPr>
        <w:tabs>
          <w:tab w:val="clear" w:pos="360"/>
          <w:tab w:val="num" w:pos="0"/>
        </w:tabs>
        <w:autoSpaceDE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приобрести навыки в работе с источниками права и самостоятельном их исследовании </w:t>
      </w:r>
    </w:p>
    <w:p w:rsidR="00B73BFD" w:rsidRPr="00ED7DAA" w:rsidRDefault="00B73BFD" w:rsidP="008579ED">
      <w:pPr>
        <w:numPr>
          <w:ilvl w:val="0"/>
          <w:numId w:val="6"/>
        </w:numPr>
        <w:tabs>
          <w:tab w:val="clear" w:pos="3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выработка умения оперировать юридическими понятиями и категориями;</w:t>
      </w:r>
    </w:p>
    <w:p w:rsidR="00B73BFD" w:rsidRDefault="00B73BFD" w:rsidP="008579ED">
      <w:pPr>
        <w:numPr>
          <w:ilvl w:val="0"/>
          <w:numId w:val="6"/>
        </w:numPr>
        <w:tabs>
          <w:tab w:val="clear" w:pos="3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формирование правосознания и правовой культуры будущих специалистов.</w:t>
      </w:r>
    </w:p>
    <w:p w:rsidR="00B73BFD" w:rsidRDefault="00B73BFD" w:rsidP="008579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3BFD" w:rsidRDefault="00B73BFD" w:rsidP="008579E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B73BFD" w:rsidRPr="00E00D9B" w:rsidRDefault="00B73BFD" w:rsidP="008579E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0D9B">
        <w:rPr>
          <w:rFonts w:ascii="Times New Roman" w:hAnsi="Times New Roman"/>
          <w:sz w:val="24"/>
          <w:szCs w:val="24"/>
          <w:lang w:eastAsia="ru-RU"/>
        </w:rPr>
        <w:t>В процессе освоения модуля основ</w:t>
      </w:r>
      <w:r>
        <w:rPr>
          <w:rFonts w:ascii="Times New Roman" w:hAnsi="Times New Roman"/>
          <w:sz w:val="24"/>
          <w:szCs w:val="24"/>
          <w:lang w:eastAsia="ru-RU"/>
        </w:rPr>
        <w:t>ныеправовые дисциплины</w:t>
      </w:r>
      <w:r w:rsidRPr="00E00D9B">
        <w:rPr>
          <w:rFonts w:ascii="Times New Roman" w:hAnsi="Times New Roman"/>
          <w:sz w:val="24"/>
          <w:szCs w:val="24"/>
          <w:lang w:eastAsia="ru-RU"/>
        </w:rPr>
        <w:t xml:space="preserve"> студент, обучающийся  по направлению подготовки </w:t>
      </w:r>
      <w:r>
        <w:rPr>
          <w:rFonts w:ascii="Times New Roman" w:hAnsi="Times New Roman"/>
          <w:sz w:val="24"/>
          <w:szCs w:val="24"/>
          <w:lang w:eastAsia="ru-RU"/>
        </w:rPr>
        <w:t xml:space="preserve">23.03.01 «Технология транспортных процессов», </w:t>
      </w:r>
      <w:r w:rsidRPr="00E00D9B">
        <w:rPr>
          <w:rFonts w:ascii="Times New Roman" w:hAnsi="Times New Roman"/>
          <w:sz w:val="24"/>
          <w:szCs w:val="24"/>
          <w:lang w:eastAsia="ru-RU"/>
        </w:rPr>
        <w:t xml:space="preserve"> должен обладать следующими компетенциями:</w:t>
      </w:r>
    </w:p>
    <w:p w:rsidR="00B73BFD" w:rsidRPr="004D7717" w:rsidRDefault="00B73BFD" w:rsidP="00511359">
      <w:pPr>
        <w:shd w:val="clear" w:color="auto" w:fill="FFFFFF"/>
        <w:tabs>
          <w:tab w:val="left" w:pos="0"/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66C35">
        <w:rPr>
          <w:rFonts w:ascii="Times New Roman" w:hAnsi="Times New Roman"/>
          <w:sz w:val="24"/>
          <w:szCs w:val="24"/>
          <w:lang w:eastAsia="ru-RU"/>
        </w:rPr>
        <w:t>УК-2</w:t>
      </w:r>
      <w:r w:rsidRPr="00A66C35">
        <w:rPr>
          <w:rFonts w:ascii="Times New Roman" w:hAnsi="Times New Roman"/>
          <w:sz w:val="24"/>
          <w:szCs w:val="24"/>
          <w:lang w:eastAsia="ru-RU"/>
        </w:rPr>
        <w:tab/>
      </w:r>
      <w:r w:rsidRPr="00A66C35">
        <w:rPr>
          <w:rFonts w:ascii="Times New Roman" w:hAnsi="Times New Roman"/>
          <w:sz w:val="24"/>
          <w:szCs w:val="24"/>
          <w:lang w:eastAsia="ru-RU"/>
        </w:rPr>
        <w:tab/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5"/>
        <w:gridCol w:w="2181"/>
        <w:gridCol w:w="2186"/>
        <w:gridCol w:w="2203"/>
        <w:gridCol w:w="2208"/>
      </w:tblGrid>
      <w:tr w:rsidR="00B73BFD" w:rsidRPr="00DB597C" w:rsidTr="00B6232D">
        <w:tc>
          <w:tcPr>
            <w:tcW w:w="1075" w:type="dxa"/>
          </w:tcPr>
          <w:p w:rsidR="00B73BFD" w:rsidRPr="00EB0B70" w:rsidRDefault="00B73BFD" w:rsidP="008579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81" w:type="dxa"/>
          </w:tcPr>
          <w:p w:rsidR="00B73BFD" w:rsidRPr="00EB0B70" w:rsidRDefault="00B73BFD" w:rsidP="008579E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B73BFD" w:rsidRPr="00EB0B70" w:rsidRDefault="00B73BFD" w:rsidP="008579E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186" w:type="dxa"/>
          </w:tcPr>
          <w:p w:rsidR="00B73BFD" w:rsidRPr="00EB0B70" w:rsidRDefault="00B73BFD" w:rsidP="008579E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ИДК</w:t>
            </w:r>
          </w:p>
          <w:p w:rsidR="00B73BFD" w:rsidRPr="00EB0B70" w:rsidRDefault="00B73BFD" w:rsidP="008579E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03" w:type="dxa"/>
          </w:tcPr>
          <w:p w:rsidR="00B73BFD" w:rsidRPr="00EB0B70" w:rsidRDefault="00B73BFD" w:rsidP="008579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08" w:type="dxa"/>
          </w:tcPr>
          <w:p w:rsidR="00B73BFD" w:rsidRPr="00EB0B70" w:rsidRDefault="00B73BFD" w:rsidP="008579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B73BFD" w:rsidRPr="00DB597C" w:rsidTr="00B6232D">
        <w:tc>
          <w:tcPr>
            <w:tcW w:w="1075" w:type="dxa"/>
          </w:tcPr>
          <w:p w:rsidR="00B73BFD" w:rsidRPr="00C47D74" w:rsidRDefault="00B73BFD" w:rsidP="001B2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81" w:type="dxa"/>
          </w:tcPr>
          <w:p w:rsidR="00B73BFD" w:rsidRPr="00BC3647" w:rsidRDefault="00B73BFD" w:rsidP="001B267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</w:t>
            </w:r>
            <w:r w:rsidRPr="00BC3647">
              <w:rPr>
                <w:rFonts w:ascii="Times New Roman" w:hAnsi="Times New Roman"/>
                <w:sz w:val="24"/>
                <w:szCs w:val="24"/>
              </w:rPr>
              <w:t xml:space="preserve"> умения анализировать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C3647">
              <w:rPr>
                <w:rFonts w:ascii="Times New Roman" w:hAnsi="Times New Roman"/>
                <w:sz w:val="24"/>
                <w:szCs w:val="24"/>
              </w:rPr>
              <w:t xml:space="preserve"> оценивать юридическое значение актов, принимаемых различными государственными органами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учитывать их  в процессе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/>
                <w:sz w:val="24"/>
                <w:szCs w:val="24"/>
              </w:rPr>
              <w:t>ации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2186" w:type="dxa"/>
          </w:tcPr>
          <w:p w:rsidR="00B73BFD" w:rsidRPr="002C4CD7" w:rsidRDefault="00B73BFD" w:rsidP="002C4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CD7">
              <w:rPr>
                <w:rFonts w:ascii="Times New Roman" w:hAnsi="Times New Roman"/>
                <w:sz w:val="24"/>
                <w:szCs w:val="24"/>
              </w:rPr>
              <w:lastRenderedPageBreak/>
              <w:t>УК.2.2. Демонстрирует знание правовых норм достижения поставленной цели в сфере реализации проекта</w:t>
            </w:r>
          </w:p>
          <w:p w:rsidR="00B73BFD" w:rsidRPr="002C4CD7" w:rsidRDefault="00B73BFD" w:rsidP="002C4C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CD7">
              <w:rPr>
                <w:rFonts w:ascii="Times New Roman" w:hAnsi="Times New Roman"/>
                <w:sz w:val="24"/>
                <w:szCs w:val="24"/>
              </w:rPr>
              <w:t xml:space="preserve">УК.2.4. Осуществляет </w:t>
            </w:r>
            <w:r w:rsidRPr="002C4CD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поиск необходимой информации для достижения задач проекта </w:t>
            </w:r>
          </w:p>
          <w:p w:rsidR="00B73BFD" w:rsidRPr="00145EBD" w:rsidRDefault="00B73BFD" w:rsidP="001B267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CD7">
              <w:rPr>
                <w:rFonts w:ascii="Times New Roman" w:hAnsi="Times New Roman"/>
                <w:sz w:val="24"/>
                <w:szCs w:val="24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203" w:type="dxa"/>
          </w:tcPr>
          <w:p w:rsidR="00B73BFD" w:rsidRPr="0063090F" w:rsidRDefault="00B73BFD" w:rsidP="001B2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90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Объяснительно-иллюстративный.</w:t>
            </w:r>
          </w:p>
          <w:p w:rsidR="00B73BFD" w:rsidRPr="0063090F" w:rsidRDefault="00B73BFD" w:rsidP="001B2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9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имитационного моделирования</w:t>
            </w:r>
          </w:p>
          <w:p w:rsidR="00B73BFD" w:rsidRPr="00BC3647" w:rsidRDefault="00B73BFD" w:rsidP="001B267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8" w:type="dxa"/>
          </w:tcPr>
          <w:p w:rsidR="00B73BFD" w:rsidRPr="00E8125A" w:rsidRDefault="00B73BFD" w:rsidP="001B2674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E8125A">
              <w:rPr>
                <w:rFonts w:ascii="Times New Roman" w:hAnsi="Times New Roman"/>
                <w:szCs w:val="24"/>
              </w:rPr>
              <w:t>тестирование</w:t>
            </w:r>
          </w:p>
          <w:p w:rsidR="00B73BFD" w:rsidRPr="00E8125A" w:rsidRDefault="00B73BFD" w:rsidP="001B2674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E8125A">
              <w:rPr>
                <w:rFonts w:ascii="Times New Roman" w:hAnsi="Times New Roman"/>
                <w:szCs w:val="24"/>
              </w:rPr>
              <w:t>эссе,</w:t>
            </w:r>
          </w:p>
          <w:p w:rsidR="00B73BFD" w:rsidRPr="00E8125A" w:rsidRDefault="00B73BFD" w:rsidP="001B2674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E8125A">
              <w:rPr>
                <w:rFonts w:ascii="Times New Roman" w:hAnsi="Times New Roman"/>
                <w:szCs w:val="24"/>
              </w:rPr>
              <w:t>кейс-задание</w:t>
            </w:r>
          </w:p>
        </w:tc>
      </w:tr>
    </w:tbl>
    <w:p w:rsidR="00B73BFD" w:rsidRDefault="00B73BFD" w:rsidP="008579E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73BFD" w:rsidRPr="00DB597C" w:rsidRDefault="00B73BFD" w:rsidP="008579E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73BFD" w:rsidRPr="00DB597C" w:rsidRDefault="00B73BFD" w:rsidP="008579E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center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B73BFD" w:rsidRDefault="00B73BFD" w:rsidP="008579E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i/>
          <w:sz w:val="24"/>
          <w:lang w:eastAsia="ru-RU"/>
        </w:rPr>
      </w:pPr>
      <w:r w:rsidRPr="00622B44">
        <w:rPr>
          <w:rFonts w:ascii="Times New Roman" w:hAnsi="Times New Roman"/>
          <w:i/>
          <w:sz w:val="24"/>
          <w:lang w:eastAsia="ru-RU"/>
        </w:rPr>
        <w:t>Руководитель:</w:t>
      </w:r>
    </w:p>
    <w:p w:rsidR="00B73BFD" w:rsidRPr="00622B44" w:rsidRDefault="00B73BFD" w:rsidP="002C4CD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22B44">
        <w:rPr>
          <w:rFonts w:ascii="Times New Roman" w:hAnsi="Times New Roman"/>
          <w:sz w:val="24"/>
          <w:szCs w:val="24"/>
          <w:lang w:eastAsia="ru-RU"/>
        </w:rPr>
        <w:t>Михайлов Михаил Сергеевич, к.п.н., доцент, кафедра всеобщей истории, классических дисциплин и права</w:t>
      </w:r>
      <w:r w:rsidR="00A62D28">
        <w:rPr>
          <w:rFonts w:ascii="Times New Roman" w:hAnsi="Times New Roman"/>
          <w:sz w:val="24"/>
          <w:szCs w:val="24"/>
          <w:lang w:eastAsia="ru-RU"/>
        </w:rPr>
        <w:t>.</w:t>
      </w:r>
    </w:p>
    <w:p w:rsidR="00B73BFD" w:rsidRDefault="00B73BFD" w:rsidP="008579ED">
      <w:pPr>
        <w:spacing w:after="0" w:line="240" w:lineRule="auto"/>
        <w:ind w:firstLine="720"/>
        <w:jc w:val="both"/>
        <w:rPr>
          <w:rFonts w:ascii="Times New Roman" w:hAnsi="Times New Roman"/>
          <w:sz w:val="24"/>
          <w:lang w:eastAsia="ru-RU"/>
        </w:rPr>
      </w:pPr>
      <w:r w:rsidRPr="00622B44">
        <w:rPr>
          <w:rFonts w:ascii="Times New Roman" w:hAnsi="Times New Roman"/>
          <w:i/>
          <w:sz w:val="24"/>
          <w:lang w:eastAsia="ru-RU"/>
        </w:rPr>
        <w:t>Преподаватели:</w:t>
      </w:r>
    </w:p>
    <w:p w:rsidR="00B73BFD" w:rsidRPr="002C4CD7" w:rsidRDefault="00B73BFD" w:rsidP="008579ED">
      <w:pPr>
        <w:spacing w:after="0" w:line="240" w:lineRule="auto"/>
        <w:ind w:firstLine="720"/>
        <w:jc w:val="both"/>
        <w:rPr>
          <w:rFonts w:ascii="Times New Roman" w:hAnsi="Times New Roman"/>
          <w:spacing w:val="-8"/>
          <w:sz w:val="24"/>
          <w:szCs w:val="24"/>
          <w:lang w:eastAsia="ru-RU"/>
        </w:rPr>
      </w:pPr>
      <w:r w:rsidRPr="002C4CD7">
        <w:rPr>
          <w:rFonts w:ascii="Times New Roman" w:hAnsi="Times New Roman"/>
          <w:spacing w:val="-8"/>
          <w:sz w:val="24"/>
          <w:szCs w:val="24"/>
          <w:lang w:eastAsia="ru-RU"/>
        </w:rPr>
        <w:t>Семахин Евгений  Александрович, к.э</w:t>
      </w:r>
      <w:r>
        <w:rPr>
          <w:rFonts w:ascii="Times New Roman" w:hAnsi="Times New Roman"/>
          <w:spacing w:val="-8"/>
          <w:sz w:val="24"/>
          <w:szCs w:val="24"/>
          <w:lang w:eastAsia="ru-RU"/>
        </w:rPr>
        <w:t>.</w:t>
      </w:r>
      <w:r w:rsidRPr="002C4CD7">
        <w:rPr>
          <w:rFonts w:ascii="Times New Roman" w:hAnsi="Times New Roman"/>
          <w:spacing w:val="-8"/>
          <w:sz w:val="24"/>
          <w:szCs w:val="24"/>
          <w:lang w:eastAsia="ru-RU"/>
        </w:rPr>
        <w:t>н., доцент</w:t>
      </w:r>
      <w:r>
        <w:rPr>
          <w:rFonts w:ascii="Times New Roman" w:hAnsi="Times New Roman"/>
          <w:spacing w:val="-8"/>
          <w:sz w:val="24"/>
          <w:szCs w:val="24"/>
          <w:lang w:eastAsia="ru-RU"/>
        </w:rPr>
        <w:t>, кафедра</w:t>
      </w:r>
      <w:r w:rsidRPr="002C4CD7">
        <w:rPr>
          <w:rFonts w:ascii="Times New Roman" w:hAnsi="Times New Roman"/>
          <w:spacing w:val="-8"/>
          <w:sz w:val="24"/>
          <w:szCs w:val="24"/>
          <w:lang w:eastAsia="ru-RU"/>
        </w:rPr>
        <w:t xml:space="preserve"> технологий сервиса и технологического образования</w:t>
      </w:r>
      <w:r w:rsidR="00A62D28">
        <w:rPr>
          <w:rFonts w:ascii="Times New Roman" w:hAnsi="Times New Roman"/>
          <w:spacing w:val="-8"/>
          <w:sz w:val="24"/>
          <w:szCs w:val="24"/>
          <w:lang w:eastAsia="ru-RU"/>
        </w:rPr>
        <w:t>;</w:t>
      </w:r>
    </w:p>
    <w:p w:rsidR="00B73BFD" w:rsidRPr="002C4CD7" w:rsidRDefault="00B73BFD" w:rsidP="002C4CD7">
      <w:pPr>
        <w:spacing w:after="0" w:line="240" w:lineRule="auto"/>
        <w:ind w:firstLine="720"/>
        <w:jc w:val="both"/>
        <w:rPr>
          <w:rFonts w:ascii="Times New Roman" w:hAnsi="Times New Roman"/>
          <w:spacing w:val="-8"/>
          <w:sz w:val="24"/>
          <w:szCs w:val="24"/>
          <w:lang w:eastAsia="ru-RU"/>
        </w:rPr>
      </w:pPr>
      <w:r w:rsidRPr="002C4CD7">
        <w:rPr>
          <w:rFonts w:ascii="Times New Roman" w:hAnsi="Times New Roman"/>
          <w:spacing w:val="-8"/>
          <w:sz w:val="24"/>
          <w:szCs w:val="24"/>
          <w:lang w:eastAsia="ru-RU"/>
        </w:rPr>
        <w:t>Смирнова Жанна Венедиктовна</w:t>
      </w:r>
      <w:r>
        <w:rPr>
          <w:rFonts w:ascii="Times New Roman" w:hAnsi="Times New Roman"/>
          <w:spacing w:val="-8"/>
          <w:sz w:val="24"/>
          <w:szCs w:val="24"/>
          <w:lang w:eastAsia="ru-RU"/>
        </w:rPr>
        <w:t>, к.п.</w:t>
      </w:r>
      <w:r w:rsidRPr="002C4CD7">
        <w:rPr>
          <w:rFonts w:ascii="Times New Roman" w:hAnsi="Times New Roman"/>
          <w:spacing w:val="-8"/>
          <w:sz w:val="24"/>
          <w:szCs w:val="24"/>
          <w:lang w:eastAsia="ru-RU"/>
        </w:rPr>
        <w:t>н., доцент</w:t>
      </w:r>
      <w:r>
        <w:rPr>
          <w:rFonts w:ascii="Times New Roman" w:hAnsi="Times New Roman"/>
          <w:spacing w:val="-8"/>
          <w:sz w:val="24"/>
          <w:szCs w:val="24"/>
          <w:lang w:eastAsia="ru-RU"/>
        </w:rPr>
        <w:t>, кафедра</w:t>
      </w:r>
      <w:r w:rsidRPr="002C4CD7">
        <w:rPr>
          <w:rFonts w:ascii="Times New Roman" w:hAnsi="Times New Roman"/>
          <w:spacing w:val="-8"/>
          <w:sz w:val="24"/>
          <w:szCs w:val="24"/>
          <w:lang w:eastAsia="ru-RU"/>
        </w:rPr>
        <w:t xml:space="preserve"> технологий сервиса и технологического образования</w:t>
      </w:r>
      <w:r w:rsidR="00A62D28">
        <w:rPr>
          <w:rFonts w:ascii="Times New Roman" w:hAnsi="Times New Roman"/>
          <w:spacing w:val="-8"/>
          <w:sz w:val="24"/>
          <w:szCs w:val="24"/>
          <w:lang w:eastAsia="ru-RU"/>
        </w:rPr>
        <w:t>.</w:t>
      </w:r>
    </w:p>
    <w:p w:rsidR="00B73BFD" w:rsidRDefault="00B73BFD" w:rsidP="008579E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73BFD" w:rsidRPr="00DB597C" w:rsidRDefault="00B73BFD" w:rsidP="008579E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B73BFD" w:rsidRPr="00104E0A" w:rsidRDefault="00B73BFD" w:rsidP="008579ED">
      <w:pPr>
        <w:pStyle w:val="p5"/>
        <w:spacing w:before="0" w:beforeAutospacing="0" w:after="0" w:afterAutospacing="0"/>
        <w:ind w:firstLine="720"/>
        <w:jc w:val="both"/>
      </w:pPr>
      <w:r>
        <w:t>Модуль правовое обслуживание на транспортеявляетсяединственным в цикле модулей правовой направленности. Для изучения модуля студент должен овладеть компетенциями, полученными при изучении модуля «</w:t>
      </w:r>
      <w:r w:rsidRPr="00104E0A">
        <w:rPr>
          <w:bCs/>
        </w:rPr>
        <w:t>Нормативно-технический контроль и обслуживание транспортной деятельности</w:t>
      </w:r>
      <w:r w:rsidRPr="00104E0A">
        <w:t>»</w:t>
      </w:r>
    </w:p>
    <w:p w:rsidR="00B73BFD" w:rsidRPr="002E3F69" w:rsidRDefault="00B73BFD" w:rsidP="008579ED">
      <w:pPr>
        <w:pStyle w:val="p5"/>
        <w:spacing w:before="0" w:beforeAutospacing="0" w:after="0" w:afterAutospacing="0"/>
        <w:ind w:firstLine="720"/>
        <w:jc w:val="both"/>
      </w:pPr>
      <w:r>
        <w:t>Модуль правовое обслуживание на транспорте закладывает базовые юридические знания, необходимые для осуществления будущей профессиональной деятельности.</w:t>
      </w:r>
    </w:p>
    <w:p w:rsidR="00B73BFD" w:rsidRDefault="00B73BFD" w:rsidP="008579E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73BFD" w:rsidRPr="00DB597C" w:rsidRDefault="00B73BFD" w:rsidP="008579E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B73BFD" w:rsidRPr="00DB597C" w:rsidTr="002A27CD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BFD" w:rsidRPr="00DB597C" w:rsidRDefault="00B73BFD" w:rsidP="008579E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BFD" w:rsidRPr="00DB597C" w:rsidRDefault="00B73BFD" w:rsidP="008579E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B73BFD" w:rsidRPr="00DB597C" w:rsidTr="002A27CD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BFD" w:rsidRPr="00DB597C" w:rsidRDefault="00B73BFD" w:rsidP="008579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BFD" w:rsidRPr="00DB597C" w:rsidRDefault="00B73BFD" w:rsidP="008579E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396/11з.е</w:t>
            </w:r>
          </w:p>
        </w:tc>
      </w:tr>
      <w:tr w:rsidR="00B73BFD" w:rsidRPr="00DB597C" w:rsidTr="002A27CD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BFD" w:rsidRPr="00DB597C" w:rsidRDefault="00B73BFD" w:rsidP="008579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BFD" w:rsidRPr="00DB597C" w:rsidRDefault="00B73BFD" w:rsidP="008579E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48/1,5з.е</w:t>
            </w:r>
          </w:p>
        </w:tc>
      </w:tr>
      <w:tr w:rsidR="00B73BFD" w:rsidRPr="00DB597C" w:rsidTr="002A27CD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BFD" w:rsidRPr="00DB597C" w:rsidRDefault="00B73BFD" w:rsidP="008579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BFD" w:rsidRPr="00DB597C" w:rsidRDefault="00B73BFD" w:rsidP="008579E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327/9,5 з.е</w:t>
            </w:r>
          </w:p>
        </w:tc>
      </w:tr>
      <w:tr w:rsidR="00B73BFD" w:rsidRPr="00DB597C" w:rsidTr="002A27CD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BFD" w:rsidRPr="00DB597C" w:rsidRDefault="00B73BFD" w:rsidP="008579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BFD" w:rsidRPr="00DB597C" w:rsidRDefault="00B73BFD" w:rsidP="008579E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73BFD" w:rsidRPr="00DB597C" w:rsidTr="002A27CD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BFD" w:rsidRPr="00DB597C" w:rsidRDefault="00B73BFD" w:rsidP="008579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BFD" w:rsidRPr="00DB597C" w:rsidRDefault="00B73BFD" w:rsidP="008579E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</w:tbl>
    <w:p w:rsidR="00B73BFD" w:rsidRPr="00DB597C" w:rsidRDefault="00B73BFD" w:rsidP="008579ED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B73BFD" w:rsidRPr="00DB597C" w:rsidSect="003C53D2">
          <w:footerReference w:type="even" r:id="rId9"/>
          <w:footerReference w:type="defaul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B73BFD" w:rsidRPr="00D12CB7" w:rsidRDefault="00B73BFD" w:rsidP="008579ED">
      <w:pPr>
        <w:pStyle w:val="1"/>
        <w:spacing w:line="240" w:lineRule="auto"/>
        <w:jc w:val="center"/>
        <w:rPr>
          <w:rFonts w:ascii="Times New Roman" w:hAnsi="Times New Roman"/>
          <w:caps/>
          <w:color w:val="auto"/>
          <w:lang w:eastAsia="ru-RU"/>
        </w:rPr>
      </w:pPr>
      <w:bookmarkStart w:id="3" w:name="_Toc66908697"/>
      <w:r w:rsidRPr="00D12CB7">
        <w:rPr>
          <w:rFonts w:ascii="Times New Roman" w:hAnsi="Times New Roman"/>
          <w:caps/>
          <w:color w:val="auto"/>
          <w:lang w:eastAsia="ru-RU"/>
        </w:rPr>
        <w:lastRenderedPageBreak/>
        <w:t>3. Структура модуля</w:t>
      </w:r>
      <w:bookmarkEnd w:id="3"/>
    </w:p>
    <w:p w:rsidR="00B73BFD" w:rsidRPr="00DB597C" w:rsidRDefault="00B73BFD" w:rsidP="00216744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правовое обслуживание на транспорте</w:t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0"/>
        <w:gridCol w:w="558"/>
        <w:gridCol w:w="2563"/>
        <w:gridCol w:w="61"/>
        <w:gridCol w:w="792"/>
        <w:gridCol w:w="22"/>
        <w:gridCol w:w="1538"/>
        <w:gridCol w:w="1418"/>
        <w:gridCol w:w="1276"/>
        <w:gridCol w:w="1134"/>
        <w:gridCol w:w="1134"/>
        <w:gridCol w:w="1275"/>
        <w:gridCol w:w="2127"/>
      </w:tblGrid>
      <w:tr w:rsidR="00B73BFD" w:rsidRPr="00145EBD" w:rsidTr="00216744">
        <w:trPr>
          <w:trHeight w:val="302"/>
        </w:trPr>
        <w:tc>
          <w:tcPr>
            <w:tcW w:w="1368" w:type="dxa"/>
            <w:gridSpan w:val="2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</w:rPr>
            </w:pPr>
            <w:r w:rsidRPr="00145EBD">
              <w:rPr>
                <w:rFonts w:ascii="Times New Roman" w:hAnsi="Times New Roman"/>
              </w:rPr>
              <w:t>Код</w:t>
            </w:r>
          </w:p>
        </w:tc>
        <w:tc>
          <w:tcPr>
            <w:tcW w:w="2624" w:type="dxa"/>
            <w:gridSpan w:val="2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EBD">
              <w:rPr>
                <w:rFonts w:ascii="Times New Roman" w:hAnsi="Times New Roman"/>
              </w:rPr>
              <w:t>Дисциплина</w:t>
            </w:r>
          </w:p>
        </w:tc>
        <w:tc>
          <w:tcPr>
            <w:tcW w:w="6180" w:type="dxa"/>
            <w:gridSpan w:val="6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EBD">
              <w:rPr>
                <w:rFonts w:ascii="Times New Roman" w:hAnsi="Times New Roman"/>
              </w:rPr>
              <w:t>Трудоемкость (час.)</w:t>
            </w:r>
          </w:p>
        </w:tc>
        <w:tc>
          <w:tcPr>
            <w:tcW w:w="1134" w:type="dxa"/>
            <w:vMerge w:val="restart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EBD">
              <w:rPr>
                <w:rFonts w:ascii="Times New Roman" w:hAnsi="Times New Roman"/>
              </w:rPr>
              <w:t>Трудоемкость  (з.е.)</w:t>
            </w:r>
          </w:p>
        </w:tc>
        <w:tc>
          <w:tcPr>
            <w:tcW w:w="1275" w:type="dxa"/>
            <w:vMerge w:val="restart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EBD">
              <w:rPr>
                <w:rFonts w:ascii="Times New Roman" w:hAnsi="Times New Roman"/>
              </w:rPr>
              <w:t>Порядок изучения</w:t>
            </w:r>
          </w:p>
        </w:tc>
        <w:tc>
          <w:tcPr>
            <w:tcW w:w="2127" w:type="dxa"/>
            <w:vMerge w:val="restart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EBD">
              <w:rPr>
                <w:rFonts w:ascii="Times New Roman" w:hAnsi="Times New Roman"/>
              </w:rPr>
              <w:t xml:space="preserve">Образовательные результаты </w:t>
            </w:r>
          </w:p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EBD">
              <w:rPr>
                <w:rFonts w:ascii="Times New Roman" w:hAnsi="Times New Roman"/>
              </w:rPr>
              <w:t>(код ОР)</w:t>
            </w:r>
          </w:p>
        </w:tc>
      </w:tr>
      <w:tr w:rsidR="00B73BFD" w:rsidRPr="00145EBD" w:rsidTr="00216744">
        <w:tc>
          <w:tcPr>
            <w:tcW w:w="1368" w:type="dxa"/>
            <w:gridSpan w:val="2"/>
            <w:vMerge w:val="restart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624" w:type="dxa"/>
            <w:gridSpan w:val="2"/>
            <w:vMerge w:val="restart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gridSpan w:val="2"/>
            <w:vMerge w:val="restart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5EBD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6" w:type="dxa"/>
            <w:gridSpan w:val="2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5EBD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5EB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5EBD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73BFD" w:rsidRPr="00145EBD" w:rsidTr="00216744">
        <w:tc>
          <w:tcPr>
            <w:tcW w:w="1368" w:type="dxa"/>
            <w:gridSpan w:val="2"/>
            <w:vMerge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624" w:type="dxa"/>
            <w:gridSpan w:val="2"/>
            <w:vMerge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gridSpan w:val="2"/>
            <w:vMerge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45EBD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5E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5EBD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73BFD" w:rsidRPr="00145EBD" w:rsidTr="00DA6A15">
        <w:tc>
          <w:tcPr>
            <w:tcW w:w="14708" w:type="dxa"/>
            <w:gridSpan w:val="13"/>
            <w:vAlign w:val="center"/>
          </w:tcPr>
          <w:p w:rsidR="00B73BFD" w:rsidRPr="00145EBD" w:rsidRDefault="00B73BFD" w:rsidP="008579ED">
            <w:pPr>
              <w:numPr>
                <w:ilvl w:val="0"/>
                <w:numId w:val="18"/>
              </w:num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45EB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B73BFD" w:rsidRPr="00145EBD" w:rsidTr="00216744">
        <w:tc>
          <w:tcPr>
            <w:tcW w:w="1368" w:type="dxa"/>
            <w:gridSpan w:val="2"/>
            <w:vAlign w:val="center"/>
          </w:tcPr>
          <w:p w:rsidR="00B73BFD" w:rsidRPr="00145EBD" w:rsidRDefault="00B73BFD" w:rsidP="008579ED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5EBD">
              <w:rPr>
                <w:rFonts w:ascii="Times New Roman" w:hAnsi="Times New Roman"/>
                <w:color w:val="000000"/>
                <w:sz w:val="24"/>
                <w:szCs w:val="24"/>
              </w:rPr>
              <w:t>К.М.1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145EBD">
              <w:rPr>
                <w:rFonts w:ascii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2563" w:type="dxa"/>
            <w:vAlign w:val="center"/>
          </w:tcPr>
          <w:p w:rsidR="00B73BFD" w:rsidRPr="00145EBD" w:rsidRDefault="00B73BFD" w:rsidP="008579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Теория транспортного права</w:t>
            </w:r>
          </w:p>
        </w:tc>
        <w:tc>
          <w:tcPr>
            <w:tcW w:w="853" w:type="dxa"/>
            <w:gridSpan w:val="2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60" w:type="dxa"/>
            <w:gridSpan w:val="2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4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</w:t>
            </w:r>
            <w:r w:rsidRPr="00145EB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vAlign w:val="center"/>
          </w:tcPr>
          <w:p w:rsidR="00B73BFD" w:rsidRPr="00145EBD" w:rsidRDefault="00B73BFD" w:rsidP="00A62D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B73BFD" w:rsidRPr="00145EBD" w:rsidRDefault="00B73BFD" w:rsidP="00A62D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45EB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B73BFD" w:rsidRPr="00145EBD" w:rsidTr="009D02EB">
        <w:trPr>
          <w:trHeight w:val="557"/>
        </w:trPr>
        <w:tc>
          <w:tcPr>
            <w:tcW w:w="1368" w:type="dxa"/>
            <w:gridSpan w:val="2"/>
            <w:vAlign w:val="center"/>
          </w:tcPr>
          <w:p w:rsidR="00B73BFD" w:rsidRPr="00145EBD" w:rsidRDefault="00B73BFD" w:rsidP="008579ED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5EBD">
              <w:rPr>
                <w:rFonts w:ascii="Times New Roman" w:hAnsi="Times New Roman"/>
                <w:color w:val="000000"/>
                <w:sz w:val="24"/>
                <w:szCs w:val="24"/>
              </w:rPr>
              <w:t>К.М.1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145EBD">
              <w:rPr>
                <w:rFonts w:ascii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2563" w:type="dxa"/>
            <w:vAlign w:val="center"/>
          </w:tcPr>
          <w:p w:rsidR="00B73BFD" w:rsidRPr="00145EBD" w:rsidRDefault="00B73BFD" w:rsidP="008579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Страхование на транспорте</w:t>
            </w:r>
          </w:p>
        </w:tc>
        <w:tc>
          <w:tcPr>
            <w:tcW w:w="853" w:type="dxa"/>
            <w:gridSpan w:val="2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60" w:type="dxa"/>
            <w:gridSpan w:val="2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</w:t>
            </w:r>
            <w:r w:rsidRPr="00145EB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vAlign w:val="center"/>
          </w:tcPr>
          <w:p w:rsidR="00B73BFD" w:rsidRPr="00145EBD" w:rsidRDefault="00B73BFD" w:rsidP="00A62D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B73BFD" w:rsidRPr="00145EBD" w:rsidRDefault="00B73BFD" w:rsidP="00A62D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B73BFD" w:rsidRPr="00145EBD" w:rsidTr="00216744">
        <w:tc>
          <w:tcPr>
            <w:tcW w:w="1368" w:type="dxa"/>
            <w:gridSpan w:val="2"/>
            <w:vAlign w:val="center"/>
          </w:tcPr>
          <w:p w:rsidR="00B73BFD" w:rsidRPr="00145EBD" w:rsidRDefault="00B73BFD" w:rsidP="008579ED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К.М.13</w:t>
            </w:r>
            <w:r w:rsidRPr="00145EBD">
              <w:rPr>
                <w:rFonts w:ascii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2563" w:type="dxa"/>
            <w:vAlign w:val="center"/>
          </w:tcPr>
          <w:p w:rsidR="00B73BFD" w:rsidRPr="00145EBD" w:rsidRDefault="00B73BFD" w:rsidP="008579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Таможенное право</w:t>
            </w:r>
          </w:p>
        </w:tc>
        <w:tc>
          <w:tcPr>
            <w:tcW w:w="853" w:type="dxa"/>
            <w:gridSpan w:val="2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60" w:type="dxa"/>
            <w:gridSpan w:val="2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</w:t>
            </w:r>
            <w:r w:rsidRPr="00145EB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vAlign w:val="center"/>
          </w:tcPr>
          <w:p w:rsidR="00B73BFD" w:rsidRPr="00145EBD" w:rsidRDefault="00B73BFD" w:rsidP="00A62D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45EB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B73BFD" w:rsidRPr="00145EBD" w:rsidRDefault="00B73BFD" w:rsidP="00A62D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B73BFD" w:rsidRPr="00145EBD" w:rsidTr="00216744">
        <w:trPr>
          <w:trHeight w:val="1110"/>
        </w:trPr>
        <w:tc>
          <w:tcPr>
            <w:tcW w:w="1368" w:type="dxa"/>
            <w:gridSpan w:val="2"/>
            <w:vAlign w:val="center"/>
          </w:tcPr>
          <w:p w:rsidR="00B73BFD" w:rsidRDefault="00B73BFD" w:rsidP="008579ED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К.М.13</w:t>
            </w:r>
            <w:r w:rsidRPr="00145EBD"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63" w:type="dxa"/>
            <w:vAlign w:val="center"/>
          </w:tcPr>
          <w:p w:rsidR="00B73BFD" w:rsidRDefault="00B73BFD" w:rsidP="008579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Правовое регулирование управления в области транспорта</w:t>
            </w:r>
          </w:p>
        </w:tc>
        <w:tc>
          <w:tcPr>
            <w:tcW w:w="853" w:type="dxa"/>
            <w:gridSpan w:val="2"/>
            <w:vAlign w:val="center"/>
          </w:tcPr>
          <w:p w:rsidR="00B73BFD" w:rsidRPr="00145EBD" w:rsidRDefault="00B73BFD" w:rsidP="00902A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60" w:type="dxa"/>
            <w:gridSpan w:val="2"/>
            <w:vAlign w:val="center"/>
          </w:tcPr>
          <w:p w:rsidR="00B73BFD" w:rsidRPr="00145EBD" w:rsidRDefault="00B73BFD" w:rsidP="00902A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vAlign w:val="center"/>
          </w:tcPr>
          <w:p w:rsidR="00B73BFD" w:rsidRPr="00145EBD" w:rsidRDefault="00B73BFD" w:rsidP="00902A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B73BFD" w:rsidRPr="00145EBD" w:rsidRDefault="00B73BFD" w:rsidP="00902A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134" w:type="dxa"/>
            <w:vAlign w:val="center"/>
          </w:tcPr>
          <w:p w:rsidR="00B73BFD" w:rsidRPr="00145EBD" w:rsidRDefault="00B73BFD" w:rsidP="00902A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</w:t>
            </w:r>
            <w:r w:rsidRPr="00145EB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vAlign w:val="center"/>
          </w:tcPr>
          <w:p w:rsidR="00B73BFD" w:rsidRPr="00145EBD" w:rsidRDefault="00B73BFD" w:rsidP="00A62D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B73BFD" w:rsidRPr="00145EBD" w:rsidRDefault="00B73BFD" w:rsidP="00A62D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  <w:vAlign w:val="center"/>
          </w:tcPr>
          <w:p w:rsidR="00B73BFD" w:rsidRPr="00145EBD" w:rsidRDefault="00B73BFD" w:rsidP="00902A28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B73BFD" w:rsidRPr="00145EBD" w:rsidTr="00DA6A15">
        <w:tc>
          <w:tcPr>
            <w:tcW w:w="14708" w:type="dxa"/>
            <w:gridSpan w:val="13"/>
            <w:vAlign w:val="center"/>
          </w:tcPr>
          <w:p w:rsidR="00B73BFD" w:rsidRPr="003B05C1" w:rsidRDefault="00B73BFD" w:rsidP="003B05C1">
            <w:pPr>
              <w:tabs>
                <w:tab w:val="left" w:pos="814"/>
              </w:tabs>
              <w:spacing w:after="0" w:line="240" w:lineRule="auto"/>
              <w:ind w:firstLine="317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3B05C1">
              <w:rPr>
                <w:rFonts w:ascii="Times New Roman" w:hAnsi="Times New Roman"/>
                <w:caps/>
                <w:sz w:val="24"/>
                <w:szCs w:val="24"/>
              </w:rPr>
              <w:t>2. Дисциплины по выбору</w:t>
            </w:r>
          </w:p>
        </w:tc>
      </w:tr>
      <w:tr w:rsidR="00B73BFD" w:rsidRPr="00145EBD" w:rsidTr="00216744">
        <w:tc>
          <w:tcPr>
            <w:tcW w:w="1368" w:type="dxa"/>
            <w:gridSpan w:val="2"/>
            <w:vAlign w:val="center"/>
          </w:tcPr>
          <w:p w:rsidR="00B73BFD" w:rsidRPr="003B05C1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3B05C1">
              <w:rPr>
                <w:rFonts w:ascii="Times New Roman" w:hAnsi="Times New Roman"/>
                <w:caps/>
              </w:rPr>
              <w:t>К.М.13.ДВ.01.01</w:t>
            </w:r>
          </w:p>
        </w:tc>
        <w:tc>
          <w:tcPr>
            <w:tcW w:w="2563" w:type="dxa"/>
            <w:vAlign w:val="center"/>
          </w:tcPr>
          <w:p w:rsidR="00B73BFD" w:rsidRPr="00145EBD" w:rsidRDefault="00B73BFD" w:rsidP="008579ED">
            <w:pPr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Экологические нормы международных перевозок</w:t>
            </w:r>
          </w:p>
        </w:tc>
        <w:tc>
          <w:tcPr>
            <w:tcW w:w="853" w:type="dxa"/>
            <w:gridSpan w:val="2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560" w:type="dxa"/>
            <w:gridSpan w:val="2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18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1134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зач. Оц</w:t>
            </w:r>
          </w:p>
        </w:tc>
        <w:tc>
          <w:tcPr>
            <w:tcW w:w="1134" w:type="dxa"/>
            <w:vAlign w:val="center"/>
          </w:tcPr>
          <w:p w:rsidR="00B73BFD" w:rsidRPr="00145EBD" w:rsidRDefault="00B73BFD" w:rsidP="00A62D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145EB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B73BFD" w:rsidRPr="00145EBD" w:rsidRDefault="00B73BFD" w:rsidP="00A62D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</w:tcPr>
          <w:p w:rsidR="00B73BFD" w:rsidRDefault="00B73BFD">
            <w:r w:rsidRPr="00553B6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B73BFD" w:rsidRPr="00145EBD" w:rsidTr="00216744">
        <w:tc>
          <w:tcPr>
            <w:tcW w:w="1368" w:type="dxa"/>
            <w:gridSpan w:val="2"/>
            <w:vAlign w:val="center"/>
          </w:tcPr>
          <w:p w:rsidR="00B73BFD" w:rsidRPr="003B05C1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3B05C1">
              <w:rPr>
                <w:rFonts w:ascii="Times New Roman" w:hAnsi="Times New Roman"/>
                <w:caps/>
              </w:rPr>
              <w:t>К.М.13.ДВ.01.01</w:t>
            </w:r>
          </w:p>
        </w:tc>
        <w:tc>
          <w:tcPr>
            <w:tcW w:w="2563" w:type="dxa"/>
            <w:vAlign w:val="center"/>
          </w:tcPr>
          <w:p w:rsidR="00B73BFD" w:rsidRDefault="00B73BFD" w:rsidP="008579ED">
            <w:pPr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Санитарные нормы международных перевозок</w:t>
            </w:r>
          </w:p>
        </w:tc>
        <w:tc>
          <w:tcPr>
            <w:tcW w:w="853" w:type="dxa"/>
            <w:gridSpan w:val="2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560" w:type="dxa"/>
            <w:gridSpan w:val="2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18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1134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зач. Оц</w:t>
            </w:r>
          </w:p>
        </w:tc>
        <w:tc>
          <w:tcPr>
            <w:tcW w:w="1134" w:type="dxa"/>
            <w:vAlign w:val="center"/>
          </w:tcPr>
          <w:p w:rsidR="00B73BFD" w:rsidRPr="00145EBD" w:rsidRDefault="00B73BFD" w:rsidP="00A62D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145EB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B73BFD" w:rsidRPr="00145EBD" w:rsidRDefault="00B73BFD" w:rsidP="00A62D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</w:tcPr>
          <w:p w:rsidR="00B73BFD" w:rsidRDefault="00B73BFD">
            <w:r w:rsidRPr="00553B6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B73BFD" w:rsidRPr="00145EBD" w:rsidTr="00DA6A15">
        <w:tc>
          <w:tcPr>
            <w:tcW w:w="14708" w:type="dxa"/>
            <w:gridSpan w:val="13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lang w:eastAsia="ru-RU"/>
              </w:rPr>
            </w:pPr>
            <w:r w:rsidRPr="00145EBD">
              <w:rPr>
                <w:rFonts w:ascii="Times New Roman" w:hAnsi="Times New Roman"/>
                <w:caps/>
                <w:lang w:eastAsia="ru-RU"/>
              </w:rPr>
              <w:t>3. Практика</w:t>
            </w:r>
          </w:p>
        </w:tc>
      </w:tr>
      <w:tr w:rsidR="00B73BFD" w:rsidRPr="00145EBD" w:rsidTr="00DA6A15">
        <w:tc>
          <w:tcPr>
            <w:tcW w:w="810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</w:p>
        </w:tc>
        <w:tc>
          <w:tcPr>
            <w:tcW w:w="3121" w:type="dxa"/>
            <w:gridSpan w:val="2"/>
            <w:vAlign w:val="center"/>
          </w:tcPr>
          <w:p w:rsidR="00B73BFD" w:rsidRPr="00145EBD" w:rsidRDefault="00B73BFD" w:rsidP="008579ED">
            <w:pPr>
              <w:spacing w:after="0" w:line="240" w:lineRule="auto"/>
              <w:textAlignment w:val="baseline"/>
              <w:rPr>
                <w:rFonts w:ascii="Times New Roman" w:hAnsi="Times New Roman"/>
                <w:lang w:eastAsia="ru-RU"/>
              </w:rPr>
            </w:pPr>
            <w:r w:rsidRPr="00145EBD">
              <w:rPr>
                <w:rFonts w:ascii="Times New Roman" w:hAnsi="Times New Roman"/>
                <w:lang w:eastAsia="ru-RU"/>
              </w:rPr>
              <w:t>нет</w:t>
            </w:r>
          </w:p>
        </w:tc>
        <w:tc>
          <w:tcPr>
            <w:tcW w:w="853" w:type="dxa"/>
            <w:gridSpan w:val="2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B73BFD" w:rsidRPr="00145EBD" w:rsidRDefault="00B73BFD" w:rsidP="008579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B73BFD" w:rsidRPr="00145EBD" w:rsidTr="00DA6A15">
        <w:tc>
          <w:tcPr>
            <w:tcW w:w="14708" w:type="dxa"/>
            <w:gridSpan w:val="13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hAnsi="Times New Roman"/>
                <w:caps/>
                <w:lang w:eastAsia="ru-RU"/>
              </w:rPr>
            </w:pPr>
            <w:r w:rsidRPr="00145EBD">
              <w:rPr>
                <w:rFonts w:ascii="Times New Roman" w:hAnsi="Times New Roman"/>
                <w:caps/>
                <w:lang w:eastAsia="ru-RU"/>
              </w:rPr>
              <w:t>4. аттестация</w:t>
            </w:r>
          </w:p>
        </w:tc>
      </w:tr>
      <w:tr w:rsidR="00B73BFD" w:rsidRPr="00145EBD" w:rsidTr="00216744">
        <w:tc>
          <w:tcPr>
            <w:tcW w:w="1368" w:type="dxa"/>
            <w:gridSpan w:val="2"/>
            <w:vAlign w:val="center"/>
          </w:tcPr>
          <w:p w:rsidR="00B73BFD" w:rsidRPr="00216744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216744">
              <w:rPr>
                <w:rFonts w:ascii="Times New Roman" w:hAnsi="Times New Roman"/>
                <w:caps/>
                <w:lang w:eastAsia="ru-RU"/>
              </w:rPr>
              <w:t>К.М.13.05(К)</w:t>
            </w:r>
          </w:p>
        </w:tc>
        <w:tc>
          <w:tcPr>
            <w:tcW w:w="2563" w:type="dxa"/>
            <w:vAlign w:val="center"/>
          </w:tcPr>
          <w:p w:rsidR="00B73BFD" w:rsidRPr="00216744" w:rsidRDefault="00B73BFD" w:rsidP="008579E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16744">
              <w:rPr>
                <w:rFonts w:ascii="Times New Roman" w:hAnsi="Times New Roman"/>
                <w:lang w:eastAsia="ru-RU"/>
              </w:rPr>
              <w:t xml:space="preserve">Экзамены по модулю "Правовое обслуживание  на </w:t>
            </w:r>
            <w:r w:rsidRPr="00216744">
              <w:rPr>
                <w:rFonts w:ascii="Times New Roman" w:hAnsi="Times New Roman"/>
                <w:lang w:eastAsia="ru-RU"/>
              </w:rPr>
              <w:lastRenderedPageBreak/>
              <w:t>транспорте"</w:t>
            </w:r>
          </w:p>
        </w:tc>
        <w:tc>
          <w:tcPr>
            <w:tcW w:w="853" w:type="dxa"/>
            <w:gridSpan w:val="2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73BFD" w:rsidRPr="00145EBD" w:rsidRDefault="00B73BFD" w:rsidP="00A62D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  <w:vAlign w:val="center"/>
          </w:tcPr>
          <w:p w:rsidR="00B73BFD" w:rsidRPr="00145EBD" w:rsidRDefault="00B73BFD" w:rsidP="008579E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lang w:eastAsia="ru-RU"/>
              </w:rPr>
            </w:pPr>
            <w:r w:rsidRPr="00145EB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</w:tbl>
    <w:p w:rsidR="00B73BFD" w:rsidRPr="00DB597C" w:rsidRDefault="00B73BFD" w:rsidP="008579ED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B73BFD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B73BFD" w:rsidRPr="00CA6054" w:rsidRDefault="00B73BFD" w:rsidP="008579ED">
      <w:pPr>
        <w:pStyle w:val="1"/>
        <w:spacing w:before="0" w:line="240" w:lineRule="auto"/>
        <w:jc w:val="center"/>
        <w:rPr>
          <w:rFonts w:ascii="Times New Roman" w:hAnsi="Times New Roman"/>
          <w:caps/>
          <w:color w:val="auto"/>
          <w:lang w:eastAsia="ru-RU"/>
        </w:rPr>
      </w:pPr>
      <w:bookmarkStart w:id="4" w:name="_Toc66908698"/>
      <w:r w:rsidRPr="00CA6054">
        <w:rPr>
          <w:rFonts w:ascii="Times New Roman" w:hAnsi="Times New Roman"/>
          <w:caps/>
          <w:color w:val="auto"/>
          <w:lang w:eastAsia="ru-RU"/>
        </w:rPr>
        <w:lastRenderedPageBreak/>
        <w:t>4. Методические указания для обучающихся по освоению Модуля</w:t>
      </w:r>
      <w:bookmarkEnd w:id="4"/>
    </w:p>
    <w:p w:rsidR="00B73BFD" w:rsidRPr="00CA6054" w:rsidRDefault="00B73BFD" w:rsidP="008579ED">
      <w:pPr>
        <w:spacing w:line="240" w:lineRule="auto"/>
        <w:rPr>
          <w:lang w:eastAsia="ru-RU"/>
        </w:rPr>
      </w:pPr>
    </w:p>
    <w:p w:rsidR="00B73BFD" w:rsidRPr="00CA6054" w:rsidRDefault="00B73BFD" w:rsidP="008579E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 xml:space="preserve">При изучении дисциплины </w:t>
      </w:r>
      <w:r>
        <w:rPr>
          <w:rFonts w:ascii="Times New Roman" w:hAnsi="Times New Roman"/>
          <w:sz w:val="24"/>
          <w:szCs w:val="24"/>
          <w:lang w:eastAsia="ru-RU"/>
        </w:rPr>
        <w:t xml:space="preserve">модуля </w:t>
      </w:r>
      <w:r w:rsidRPr="00CA6054">
        <w:rPr>
          <w:rFonts w:ascii="Times New Roman" w:hAnsi="Times New Roman"/>
          <w:sz w:val="24"/>
          <w:szCs w:val="24"/>
          <w:lang w:eastAsia="ru-RU"/>
        </w:rPr>
        <w:t xml:space="preserve">в первую очередь необходим глубокий анализ соответствующего нормативного материала. </w:t>
      </w:r>
    </w:p>
    <w:p w:rsidR="00B73BFD" w:rsidRPr="00CA6054" w:rsidRDefault="00B73BFD" w:rsidP="008579E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 xml:space="preserve">Формы проведения занятий по </w:t>
      </w:r>
      <w:r>
        <w:rPr>
          <w:rFonts w:ascii="Times New Roman" w:hAnsi="Times New Roman"/>
          <w:sz w:val="24"/>
          <w:szCs w:val="24"/>
          <w:lang w:eastAsia="ru-RU"/>
        </w:rPr>
        <w:t>дисциплинам модуля</w:t>
      </w:r>
      <w:r w:rsidRPr="00CA6054">
        <w:rPr>
          <w:rFonts w:ascii="Times New Roman" w:hAnsi="Times New Roman"/>
          <w:sz w:val="24"/>
          <w:szCs w:val="24"/>
          <w:lang w:eastAsia="ru-RU"/>
        </w:rPr>
        <w:t xml:space="preserve"> призваны вовлечь студентов в процесс познания права, научить логически мыслить, овладеть практическими навыками использования правового инструментария.</w:t>
      </w:r>
    </w:p>
    <w:p w:rsidR="00B73BFD" w:rsidRPr="00CA6054" w:rsidRDefault="00B73BFD" w:rsidP="008579E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>В ходе лекций преподаватель излагает и разъясняет основные, наиболее сложные понятия темы, а также связанные с ней теоретические и практические проблемы, дает рекомендации на семинарские, практические занятие и указания на самостоятельную работу, в том числе работу в электронной образовательной среде.</w:t>
      </w:r>
    </w:p>
    <w:p w:rsidR="00B73BFD" w:rsidRPr="00CA6054" w:rsidRDefault="00B73BFD" w:rsidP="008579E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 xml:space="preserve">Формами учебной работы являются практические и семинарские занятия. Эти виды учебных занятий служат для дальнейшего уяснения и углубления сведений, полученных на лекциях, а так же для приобретения навыков применения теоретических знаний на практике. </w:t>
      </w:r>
    </w:p>
    <w:p w:rsidR="00B73BFD" w:rsidRPr="00CA6054" w:rsidRDefault="00B73BFD" w:rsidP="008579E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>Планы семинарских занятий, их тематика, рекомендуемая литература, цель и задачи ее изучения сообщаются преподавателем на вводных занятиях или в методических указаниях по данной дисциплине.</w:t>
      </w:r>
    </w:p>
    <w:p w:rsidR="00B73BFD" w:rsidRDefault="00B73BFD" w:rsidP="008579E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 xml:space="preserve">Практические занятия предполагают, прежде всего, решение задач. Непосредственно перед решением задачи следует ознакомиться с содержанием основных нормативных актов законодательства, имеющимися последними изменениями этого законодательства. В соответствующих случаях перед решением задачи необходимо ответить на поставленные в ней теоретические вопросы. </w:t>
      </w:r>
    </w:p>
    <w:p w:rsidR="00B73BFD" w:rsidRPr="00CA6054" w:rsidRDefault="00B73BFD" w:rsidP="00CA6054">
      <w:pPr>
        <w:pStyle w:val="1"/>
        <w:jc w:val="center"/>
        <w:rPr>
          <w:rFonts w:ascii="Times New Roman" w:hAnsi="Times New Roman"/>
          <w:color w:val="auto"/>
          <w:lang w:eastAsia="ru-RU"/>
        </w:rPr>
      </w:pPr>
      <w:r>
        <w:rPr>
          <w:lang w:eastAsia="ru-RU"/>
        </w:rPr>
        <w:br w:type="page"/>
      </w:r>
      <w:bookmarkStart w:id="5" w:name="_Toc66908699"/>
      <w:r w:rsidRPr="00CA6054">
        <w:rPr>
          <w:rFonts w:ascii="Times New Roman" w:hAnsi="Times New Roman"/>
          <w:color w:val="auto"/>
          <w:lang w:eastAsia="ru-RU"/>
        </w:rPr>
        <w:lastRenderedPageBreak/>
        <w:t>5. ПРОГРАММЫ ДИСЦИПЛИН МОДУЛЯ</w:t>
      </w:r>
      <w:bookmarkEnd w:id="5"/>
    </w:p>
    <w:p w:rsidR="000F0527" w:rsidRDefault="00B73BFD" w:rsidP="000F0527">
      <w:pPr>
        <w:pStyle w:val="1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  <w:lang w:eastAsia="ru-RU"/>
        </w:rPr>
      </w:pPr>
      <w:bookmarkStart w:id="6" w:name="_Toc39975"/>
      <w:bookmarkStart w:id="7" w:name="_Toc66908700"/>
      <w:r w:rsidRPr="007B37C3">
        <w:rPr>
          <w:rFonts w:ascii="Times New Roman" w:hAnsi="Times New Roman"/>
          <w:color w:val="auto"/>
          <w:sz w:val="24"/>
          <w:szCs w:val="24"/>
          <w:lang w:eastAsia="ru-RU"/>
        </w:rPr>
        <w:t>5.</w:t>
      </w:r>
      <w:r w:rsidRPr="004D7717">
        <w:rPr>
          <w:rFonts w:ascii="Times New Roman" w:hAnsi="Times New Roman"/>
          <w:color w:val="auto"/>
          <w:sz w:val="24"/>
          <w:szCs w:val="24"/>
          <w:lang w:eastAsia="ru-RU"/>
        </w:rPr>
        <w:t>1</w:t>
      </w:r>
      <w:r w:rsidRPr="007B37C3">
        <w:rPr>
          <w:rFonts w:ascii="Times New Roman" w:hAnsi="Times New Roman"/>
          <w:color w:val="auto"/>
          <w:sz w:val="24"/>
          <w:szCs w:val="24"/>
          <w:lang w:eastAsia="ru-RU"/>
        </w:rPr>
        <w:t xml:space="preserve">. ПРОГРАММА ДИСЦИПЛИНЫ </w:t>
      </w:r>
    </w:p>
    <w:p w:rsidR="00B73BFD" w:rsidRPr="007B37C3" w:rsidRDefault="00B73BFD" w:rsidP="000F0527">
      <w:pPr>
        <w:pStyle w:val="1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  <w:lang w:eastAsia="ru-RU"/>
        </w:rPr>
      </w:pPr>
      <w:r w:rsidRPr="00177A46">
        <w:rPr>
          <w:rFonts w:ascii="Times New Roman" w:hAnsi="Times New Roman"/>
          <w:caps/>
          <w:color w:val="auto"/>
          <w:sz w:val="24"/>
          <w:szCs w:val="24"/>
          <w:lang w:eastAsia="ru-RU"/>
        </w:rPr>
        <w:t>«теория транспортного права»</w:t>
      </w:r>
      <w:bookmarkEnd w:id="6"/>
      <w:bookmarkEnd w:id="7"/>
    </w:p>
    <w:p w:rsidR="00B73BFD" w:rsidRDefault="00B73BFD" w:rsidP="000F0527">
      <w:pPr>
        <w:spacing w:before="180" w:after="12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B73BFD" w:rsidRPr="00FD58B7" w:rsidRDefault="00B73BFD" w:rsidP="00FD58B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D58B7">
        <w:rPr>
          <w:rFonts w:ascii="Times New Roman" w:hAnsi="Times New Roman"/>
          <w:sz w:val="24"/>
          <w:szCs w:val="24"/>
        </w:rPr>
        <w:t>Транспортное право - совокупность правовых норм, регулирующих общественные отношения, которые возникают в связи с организацией и деятельностью транспортных предприятий, отношения между транспортными предприятиями и их многочисленной клиентурой, а также между самими предприятиями как одного, так и разных видов транспорта.</w:t>
      </w:r>
    </w:p>
    <w:p w:rsidR="00B73BFD" w:rsidRPr="00FD58B7" w:rsidRDefault="00B73BFD" w:rsidP="00FD58B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D58B7">
        <w:rPr>
          <w:rFonts w:ascii="Times New Roman" w:hAnsi="Times New Roman"/>
          <w:sz w:val="24"/>
          <w:szCs w:val="24"/>
        </w:rPr>
        <w:t>Особенность транспортного права в сочетании властно-организационных отношений, регулируемые комплексом норм различных отраслей права. Нормы транспортного права, регулируют отношения между транспортными предприятиями и клиентом, которые отличаются многообразием и сложностью, что объективно потребовало выделения в единую систему всех норм права и соответственно, в самостоятельный курс.</w:t>
      </w:r>
    </w:p>
    <w:p w:rsidR="00B73BFD" w:rsidRDefault="00B73BFD" w:rsidP="00CB216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Программа курса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</w:t>
      </w: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3BFD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Дисциплина относится к модулю</w:t>
      </w:r>
      <w:r w:rsidR="007E3B7E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правовое обслуживание на транспорте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Освоение данной дисциплины является необходимой основой для формирования у студентов системного комплексного представления о системе правовых норм, регулирующих </w:t>
      </w:r>
      <w:r>
        <w:rPr>
          <w:rFonts w:ascii="Times New Roman" w:hAnsi="Times New Roman"/>
          <w:sz w:val="24"/>
          <w:szCs w:val="24"/>
          <w:lang w:eastAsia="ru-RU"/>
        </w:rPr>
        <w:t>трудовые правоотношения.</w:t>
      </w: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73BFD" w:rsidRPr="00DC16DE" w:rsidRDefault="00B73BFD" w:rsidP="00CB216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C16DE">
        <w:rPr>
          <w:rFonts w:ascii="Times New Roman" w:hAnsi="Times New Roman"/>
          <w:i/>
          <w:iCs/>
          <w:sz w:val="24"/>
          <w:szCs w:val="24"/>
          <w:lang w:eastAsia="ru-RU"/>
        </w:rPr>
        <w:t>Цельюдисциплины</w:t>
      </w:r>
      <w:r w:rsidRPr="00DC16DE">
        <w:rPr>
          <w:rFonts w:ascii="Times New Roman" w:hAnsi="Times New Roman"/>
          <w:snapToGrid w:val="0"/>
          <w:sz w:val="24"/>
          <w:szCs w:val="24"/>
        </w:rPr>
        <w:t>является</w:t>
      </w:r>
      <w:r w:rsidRPr="00DC16DE">
        <w:rPr>
          <w:rFonts w:ascii="Times New Roman" w:hAnsi="Times New Roman"/>
          <w:sz w:val="24"/>
          <w:szCs w:val="24"/>
        </w:rPr>
        <w:t xml:space="preserve"> углубление и закрепление знаний правовых основ деятельности автотранспортного комплекса; формирование практических навыков по применению транспортного законодательства</w:t>
      </w:r>
      <w:r w:rsidRPr="00DC16DE">
        <w:rPr>
          <w:rFonts w:ascii="Times New Roman" w:hAnsi="Times New Roman"/>
          <w:spacing w:val="3"/>
          <w:sz w:val="24"/>
          <w:szCs w:val="24"/>
          <w:lang w:eastAsia="ru-RU"/>
        </w:rPr>
        <w:t>.</w:t>
      </w:r>
    </w:p>
    <w:p w:rsidR="00B73BFD" w:rsidRPr="003379B1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379B1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B73BFD" w:rsidRPr="00CD1B7B" w:rsidRDefault="00B73BFD" w:rsidP="00CB21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1B7B">
        <w:rPr>
          <w:rFonts w:ascii="Times New Roman" w:hAnsi="Times New Roman"/>
          <w:sz w:val="24"/>
          <w:szCs w:val="24"/>
        </w:rPr>
        <w:t>- получить знания об основных нормативных правовых актах, регулирующих т</w:t>
      </w:r>
      <w:r>
        <w:rPr>
          <w:rFonts w:ascii="Times New Roman" w:hAnsi="Times New Roman"/>
          <w:sz w:val="24"/>
          <w:szCs w:val="24"/>
        </w:rPr>
        <w:t>ранспортные</w:t>
      </w:r>
      <w:r w:rsidRPr="00CD1B7B">
        <w:rPr>
          <w:rFonts w:ascii="Times New Roman" w:hAnsi="Times New Roman"/>
          <w:sz w:val="24"/>
          <w:szCs w:val="24"/>
        </w:rPr>
        <w:t xml:space="preserve"> и непосредственно с ними связанные отношения; </w:t>
      </w:r>
    </w:p>
    <w:p w:rsidR="00B73BFD" w:rsidRPr="00CD1B7B" w:rsidRDefault="00B73BFD" w:rsidP="00CB21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1B7B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CD1B7B">
        <w:rPr>
          <w:rFonts w:ascii="Times New Roman" w:hAnsi="Times New Roman"/>
          <w:sz w:val="24"/>
          <w:szCs w:val="24"/>
        </w:rPr>
        <w:t>освоить навыки применения на практике норм т</w:t>
      </w:r>
      <w:r>
        <w:rPr>
          <w:rFonts w:ascii="Times New Roman" w:hAnsi="Times New Roman"/>
          <w:sz w:val="24"/>
          <w:szCs w:val="24"/>
        </w:rPr>
        <w:t>ранспортного</w:t>
      </w:r>
      <w:r w:rsidRPr="00CD1B7B">
        <w:rPr>
          <w:rFonts w:ascii="Times New Roman" w:hAnsi="Times New Roman"/>
          <w:sz w:val="24"/>
          <w:szCs w:val="24"/>
        </w:rPr>
        <w:t xml:space="preserve"> законодательства.</w:t>
      </w:r>
    </w:p>
    <w:p w:rsidR="00B73BFD" w:rsidRDefault="00B73BFD" w:rsidP="00CB216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73BFD" w:rsidRDefault="00B73BFD" w:rsidP="00CB216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73BFD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1"/>
        <w:gridCol w:w="2286"/>
        <w:gridCol w:w="1417"/>
        <w:gridCol w:w="2102"/>
        <w:gridCol w:w="1412"/>
        <w:gridCol w:w="1696"/>
      </w:tblGrid>
      <w:tr w:rsidR="00B73BFD" w:rsidRPr="00DB597C" w:rsidTr="00122902">
        <w:trPr>
          <w:trHeight w:val="385"/>
        </w:trPr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A81EA5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A81EA5" w:rsidRDefault="00B73BFD" w:rsidP="0012290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A81EA5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A81EA5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3BFD" w:rsidRPr="00CB1C52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3BFD" w:rsidRPr="00A81EA5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B73BFD" w:rsidRPr="00DB597C" w:rsidTr="00122902">
        <w:trPr>
          <w:trHeight w:val="385"/>
        </w:trPr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D6418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</w:t>
            </w:r>
            <w:r w:rsidRPr="00BC3647">
              <w:rPr>
                <w:rFonts w:ascii="Times New Roman" w:hAnsi="Times New Roman"/>
                <w:sz w:val="24"/>
                <w:szCs w:val="24"/>
              </w:rPr>
              <w:t xml:space="preserve"> умения анализировать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C3647">
              <w:rPr>
                <w:rFonts w:ascii="Times New Roman" w:hAnsi="Times New Roman"/>
                <w:sz w:val="24"/>
                <w:szCs w:val="24"/>
              </w:rPr>
              <w:t xml:space="preserve"> оценивать юридическое значение актов, принимаемых различными государственными органами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учитывать их  в процессе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/>
                <w:sz w:val="24"/>
                <w:szCs w:val="24"/>
              </w:rPr>
              <w:t>ации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B73BFD" w:rsidRPr="00BC3647" w:rsidRDefault="00B73BFD" w:rsidP="009116E9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ОР.1-1-1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0C797B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знание основных положений в сфере трудового законодательства показывает умение </w:t>
            </w:r>
            <w:r>
              <w:rPr>
                <w:rFonts w:ascii="Times New Roman" w:hAnsi="Times New Roman"/>
                <w:sz w:val="24"/>
                <w:szCs w:val="24"/>
              </w:rPr>
              <w:t>применять</w:t>
            </w:r>
            <w:r w:rsidRPr="00320B77">
              <w:rPr>
                <w:rFonts w:ascii="Times New Roman" w:hAnsi="Times New Roman"/>
                <w:sz w:val="24"/>
                <w:szCs w:val="24"/>
              </w:rPr>
              <w:t xml:space="preserve"> норм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 трудового права в процессе решения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практических задач.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2D28" w:rsidRDefault="00B73BFD" w:rsidP="00911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D6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УК-2.2</w:t>
            </w:r>
          </w:p>
          <w:p w:rsidR="00B73BFD" w:rsidRDefault="00B73BFD" w:rsidP="00911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 2.4</w:t>
            </w:r>
          </w:p>
          <w:p w:rsidR="00B73BFD" w:rsidRDefault="00B73BFD" w:rsidP="00911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 2.5</w:t>
            </w:r>
          </w:p>
          <w:p w:rsidR="00B73BFD" w:rsidRPr="003A7D6E" w:rsidRDefault="00B73BFD" w:rsidP="00911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3BFD" w:rsidRPr="00E8125A" w:rsidRDefault="00B73BFD" w:rsidP="009116E9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E8125A">
              <w:rPr>
                <w:rFonts w:ascii="Times New Roman" w:hAnsi="Times New Roman"/>
                <w:szCs w:val="24"/>
              </w:rPr>
              <w:t>тестирование</w:t>
            </w:r>
          </w:p>
          <w:p w:rsidR="00B73BFD" w:rsidRPr="00E8125A" w:rsidRDefault="00B73BFD" w:rsidP="002C1007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E8125A">
              <w:rPr>
                <w:rFonts w:ascii="Times New Roman" w:hAnsi="Times New Roman"/>
                <w:szCs w:val="24"/>
              </w:rPr>
              <w:t>эссе,</w:t>
            </w:r>
          </w:p>
          <w:p w:rsidR="00B73BFD" w:rsidRDefault="00B73BFD" w:rsidP="002C10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55B2">
              <w:rPr>
                <w:rFonts w:ascii="Times New Roman" w:hAnsi="Times New Roman"/>
                <w:szCs w:val="24"/>
              </w:rPr>
              <w:t>кейс-задание</w:t>
            </w:r>
          </w:p>
        </w:tc>
      </w:tr>
    </w:tbl>
    <w:p w:rsidR="00B73BFD" w:rsidRDefault="00B73BFD" w:rsidP="00CB216C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73BFD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3BFD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B73BFD" w:rsidRPr="00DB597C" w:rsidTr="00122902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73BFD" w:rsidRPr="00DB597C" w:rsidTr="00122902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3BFD" w:rsidRPr="00DB597C" w:rsidRDefault="00B73BFD" w:rsidP="0012290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</w:tr>
      <w:tr w:rsidR="00B73BFD" w:rsidRPr="00DB597C" w:rsidTr="00122902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</w:tr>
      <w:tr w:rsidR="00B73BFD" w:rsidRPr="00DB597C" w:rsidTr="00122902">
        <w:trPr>
          <w:trHeight w:val="1"/>
        </w:trPr>
        <w:tc>
          <w:tcPr>
            <w:tcW w:w="9854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lang w:eastAsia="ru-RU"/>
              </w:rPr>
            </w:pPr>
            <w:r w:rsidRPr="002569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1. Общая часть</w:t>
            </w:r>
          </w:p>
        </w:tc>
      </w:tr>
      <w:tr w:rsidR="00B73BFD" w:rsidRPr="00DB597C" w:rsidTr="00122902">
        <w:trPr>
          <w:trHeight w:val="1129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D84B7F" w:rsidRDefault="00B73BFD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1. Понятие транспортного</w:t>
            </w:r>
            <w:r w:rsidRPr="00D84B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права. Предмет, метод, система, функции и принципы трудового права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C253C4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C253C4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C253C4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C253C4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C253C4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73BFD" w:rsidRPr="00DB597C" w:rsidTr="00122902">
        <w:trPr>
          <w:trHeight w:val="486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D84B7F" w:rsidRDefault="00B73BFD" w:rsidP="001229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2 Источники транспортного права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73BFD" w:rsidRPr="00DB597C" w:rsidTr="00122902">
        <w:trPr>
          <w:trHeight w:val="656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69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Pr="002569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Особенная</w:t>
            </w:r>
            <w:r w:rsidRPr="002569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часть</w:t>
            </w:r>
          </w:p>
        </w:tc>
      </w:tr>
      <w:tr w:rsidR="00B73BFD" w:rsidRPr="00DB597C" w:rsidTr="00122902">
        <w:trPr>
          <w:trHeight w:val="66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D84B7F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4B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D84B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Правовое регулирование перевозок грузов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C253C4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C253C4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C253C4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C253C4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C253C4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B73BFD" w:rsidRPr="00DB597C" w:rsidTr="00122902">
        <w:trPr>
          <w:trHeight w:val="66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D84B7F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4</w:t>
            </w:r>
            <w:r w:rsidRPr="00D84B7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Правовое регулирование перевозок пассажиров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C253C4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C253C4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C253C4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C253C4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C253C4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B73BFD" w:rsidRPr="00DB597C" w:rsidTr="00122902">
        <w:trPr>
          <w:trHeight w:val="66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A62D28" w:rsidP="001229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73BFD" w:rsidRPr="00DB597C" w:rsidTr="00122902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A62D28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  <w:lang w:eastAsia="ru-RU"/>
              </w:rPr>
            </w:pPr>
            <w:r w:rsidRPr="00A62D28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A62D28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2D2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A62D28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2D2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A62D28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2D2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A62D28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2D2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A62D28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2D2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B73BFD" w:rsidRPr="00DB597C" w:rsidRDefault="00B73BFD" w:rsidP="00CB216C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B73BFD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73BFD" w:rsidRPr="0063090F" w:rsidRDefault="00B73BFD" w:rsidP="00A62D2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Транспортное право</w:t>
      </w:r>
      <w:r w:rsidRPr="00163B4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» используются следующие методы обучения: </w:t>
      </w:r>
      <w:r w:rsidRPr="0063090F">
        <w:rPr>
          <w:rFonts w:ascii="Times New Roman" w:hAnsi="Times New Roman"/>
          <w:sz w:val="24"/>
          <w:szCs w:val="24"/>
          <w:lang w:eastAsia="ru-RU"/>
        </w:rPr>
        <w:t>Объяснительно-иллюстративный.</w:t>
      </w:r>
    </w:p>
    <w:p w:rsidR="00B73BFD" w:rsidRPr="0063090F" w:rsidRDefault="00B73BFD" w:rsidP="00CB216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 xml:space="preserve">Метод </w:t>
      </w:r>
      <w:r>
        <w:rPr>
          <w:rFonts w:ascii="Times New Roman" w:hAnsi="Times New Roman"/>
          <w:sz w:val="24"/>
          <w:szCs w:val="24"/>
          <w:lang w:eastAsia="ru-RU"/>
        </w:rPr>
        <w:t>имитационного моделирования</w:t>
      </w: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3BFD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B73BFD" w:rsidRDefault="00B73BFD" w:rsidP="00364D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B73BFD" w:rsidRDefault="00B73BFD" w:rsidP="00364D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08"/>
        <w:gridCol w:w="1981"/>
        <w:gridCol w:w="1800"/>
        <w:gridCol w:w="1080"/>
        <w:gridCol w:w="900"/>
        <w:gridCol w:w="880"/>
        <w:gridCol w:w="851"/>
        <w:gridCol w:w="814"/>
      </w:tblGrid>
      <w:tr w:rsidR="00B73BFD" w:rsidTr="009116E9">
        <w:trPr>
          <w:trHeight w:val="60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B73BFD" w:rsidTr="009116E9">
        <w:trPr>
          <w:trHeight w:val="300"/>
          <w:jc w:val="center"/>
        </w:trPr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B73BFD" w:rsidTr="009116E9">
        <w:trPr>
          <w:trHeight w:val="300"/>
          <w:jc w:val="center"/>
        </w:trPr>
        <w:tc>
          <w:tcPr>
            <w:tcW w:w="10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116E9">
            <w:pPr>
              <w:tabs>
                <w:tab w:val="left" w:pos="-180"/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B73BFD" w:rsidRDefault="00B73BFD" w:rsidP="009116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116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Эссе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Тематик</w:t>
            </w:r>
            <w:r w:rsidRPr="00742F6B">
              <w:rPr>
                <w:rFonts w:ascii="Times New Roman" w:hAnsi="Times New Roman"/>
                <w:lang w:bidi="mr-IN"/>
              </w:rPr>
              <w:lastRenderedPageBreak/>
              <w:t>а эссе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A62D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A62D2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-20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A62D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A62D2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4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73BFD" w:rsidTr="009116E9">
        <w:trPr>
          <w:trHeight w:val="87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116E9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73BFD" w:rsidRDefault="00B73BFD" w:rsidP="009116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73BFD" w:rsidRDefault="00B73BFD" w:rsidP="00911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4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B73BFD" w:rsidTr="009116E9">
        <w:trPr>
          <w:trHeight w:val="390"/>
          <w:jc w:val="center"/>
        </w:trPr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116E9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73BFD" w:rsidRDefault="00B73BFD" w:rsidP="009116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Фонд тестовых заданий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73BFD" w:rsidTr="009116E9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116E9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116E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116E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Задания для решения кейс-задания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116E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3- 5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116E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B73BFD" w:rsidTr="009116E9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A62D28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B73BFD" w:rsidTr="009116E9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Pr="001957B6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957B6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1957B6" w:rsidRDefault="00A62D28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1957B6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957B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B73BFD" w:rsidTr="009116E9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B73BFD" w:rsidRDefault="00B73BFD" w:rsidP="00CB2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3BFD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73BFD" w:rsidRDefault="00B73BFD" w:rsidP="00CB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B73BFD" w:rsidRDefault="00B73BFD" w:rsidP="00A6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73BFD" w:rsidRDefault="00B73BFD" w:rsidP="00CB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B73BFD" w:rsidRDefault="00B73BFD" w:rsidP="00CB216C">
      <w:pPr>
        <w:numPr>
          <w:ilvl w:val="0"/>
          <w:numId w:val="29"/>
        </w:numPr>
        <w:tabs>
          <w:tab w:val="clear" w:pos="28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32A7D">
        <w:rPr>
          <w:rFonts w:ascii="Times New Roman" w:hAnsi="Times New Roman"/>
          <w:sz w:val="24"/>
          <w:szCs w:val="24"/>
        </w:rPr>
        <w:t xml:space="preserve">Транспортное право : учебник для вузов / Н. А. Духно [и др.] ; ответственный редактор Н. А. Духно, А. И. Землин. — 2-е изд., перераб. и доп. — Москва : Издательство Юрайт, 2020. — 380 с. — (Высшее образование). — ISBN 978-5-534-09760-3. — Текст : электронный // ЭБС Юрайт [сайт]. — URL: https://urait.ru/bcode/455256. </w:t>
      </w:r>
    </w:p>
    <w:p w:rsidR="00B73BFD" w:rsidRPr="0094759B" w:rsidRDefault="00B73BFD" w:rsidP="00CB216C">
      <w:pPr>
        <w:numPr>
          <w:ilvl w:val="0"/>
          <w:numId w:val="29"/>
        </w:numPr>
        <w:tabs>
          <w:tab w:val="clear" w:pos="28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32A7D">
        <w:rPr>
          <w:rFonts w:ascii="Times New Roman" w:hAnsi="Times New Roman"/>
          <w:sz w:val="24"/>
          <w:szCs w:val="24"/>
        </w:rPr>
        <w:t>Морозов, С. Ю.  Транспортное право : учебник для вузов / С. Ю. Морозов. — 5-е изд., перераб. и доп. — Москва : Издательство Юрайт, 2020. — 305 с. — (Высшее образование). — ISBN 978-5-534-08988-2. — Текст : электронный // ЭБС Юрайт [сайт]. — URL: https://urait.ru/bcode/449783</w:t>
      </w:r>
      <w:r w:rsidRPr="0094759B">
        <w:rPr>
          <w:rFonts w:ascii="Times New Roman" w:hAnsi="Times New Roman"/>
          <w:color w:val="000000"/>
          <w:sz w:val="24"/>
          <w:szCs w:val="24"/>
        </w:rPr>
        <w:t>.</w:t>
      </w:r>
    </w:p>
    <w:p w:rsidR="00B73BFD" w:rsidRDefault="00B73BFD" w:rsidP="00CB216C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73BFD" w:rsidRPr="00C20093" w:rsidRDefault="00B73BFD" w:rsidP="00E81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2009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73BFD" w:rsidRPr="00A62D28" w:rsidRDefault="00B73BFD" w:rsidP="00CB216C">
      <w:pPr>
        <w:numPr>
          <w:ilvl w:val="0"/>
          <w:numId w:val="28"/>
        </w:numPr>
        <w:tabs>
          <w:tab w:val="clear" w:pos="720"/>
          <w:tab w:val="num" w:pos="0"/>
          <w:tab w:val="left" w:pos="54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32A7D">
        <w:rPr>
          <w:rFonts w:ascii="Times New Roman" w:hAnsi="Times New Roman"/>
          <w:sz w:val="24"/>
          <w:szCs w:val="24"/>
        </w:rPr>
        <w:t>Белов, В. А.  Понятие и виды торговых договоров. Курс лекций : учебное пособие для вузов / В. А. Белов. — Москва : Издательство Юрайт, 2020. — 502 с. — (Высшее образование). </w:t>
      </w:r>
      <w:r w:rsidRPr="00A62D28">
        <w:rPr>
          <w:rFonts w:ascii="Times New Roman" w:hAnsi="Times New Roman"/>
          <w:sz w:val="24"/>
          <w:szCs w:val="24"/>
        </w:rPr>
        <w:t xml:space="preserve">— ISBN 978-5-534-00970-5. — Текст : электронный // ЭБС Юрайт [сайт]. — URL: </w:t>
      </w:r>
      <w:hyperlink r:id="rId11" w:history="1">
        <w:r w:rsidRPr="00A62D28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https://urait.ru/bcode/451891</w:t>
        </w:r>
      </w:hyperlink>
    </w:p>
    <w:p w:rsidR="00B73BFD" w:rsidRPr="00832A7D" w:rsidRDefault="00B73BFD" w:rsidP="00CB216C">
      <w:pPr>
        <w:numPr>
          <w:ilvl w:val="0"/>
          <w:numId w:val="28"/>
        </w:numPr>
        <w:tabs>
          <w:tab w:val="clear" w:pos="720"/>
          <w:tab w:val="num" w:pos="0"/>
          <w:tab w:val="left" w:pos="54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62D28">
        <w:rPr>
          <w:rFonts w:ascii="Times New Roman" w:hAnsi="Times New Roman"/>
          <w:sz w:val="24"/>
          <w:szCs w:val="24"/>
        </w:rPr>
        <w:t>Иванова, Е. В.  Договорное право в 2 т. Общая и особенная части : учебник для бакалавриата и магистратуры / Е. В. Иванова. — Москва :Издательство Юрайт, 2016. — 568 с. — (Бакалавр и магистр.Академический</w:t>
      </w:r>
      <w:r w:rsidRPr="00832A7D">
        <w:rPr>
          <w:rFonts w:ascii="Times New Roman" w:hAnsi="Times New Roman"/>
          <w:sz w:val="24"/>
          <w:szCs w:val="24"/>
        </w:rPr>
        <w:t xml:space="preserve"> курс). — ISBN 978-5-9916-5740-2. — Текст : электронный // ЭБС Юрайт [сайт]. — URL: https://urait.ru/bcode/386</w:t>
      </w:r>
      <w:r>
        <w:rPr>
          <w:rFonts w:ascii="Times New Roman" w:hAnsi="Times New Roman"/>
          <w:sz w:val="24"/>
          <w:szCs w:val="24"/>
        </w:rPr>
        <w:t>095</w:t>
      </w:r>
      <w:r w:rsidRPr="00832A7D">
        <w:rPr>
          <w:rFonts w:ascii="Times New Roman" w:hAnsi="Times New Roman"/>
          <w:sz w:val="24"/>
          <w:szCs w:val="24"/>
        </w:rPr>
        <w:t xml:space="preserve">. </w:t>
      </w:r>
    </w:p>
    <w:p w:rsidR="00B73BFD" w:rsidRPr="0094759B" w:rsidRDefault="00B73BFD" w:rsidP="00CB216C">
      <w:pPr>
        <w:numPr>
          <w:ilvl w:val="0"/>
          <w:numId w:val="28"/>
        </w:numPr>
        <w:tabs>
          <w:tab w:val="clear" w:pos="720"/>
          <w:tab w:val="num" w:pos="0"/>
          <w:tab w:val="left" w:pos="54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832A7D">
        <w:rPr>
          <w:rFonts w:ascii="Times New Roman" w:hAnsi="Times New Roman"/>
          <w:sz w:val="24"/>
          <w:szCs w:val="24"/>
        </w:rPr>
        <w:t>Правовое обеспечение профессиональной деятельности (для студентов транспортных вузов) : учебник для вузов / А. И. Землин [и др.] ; под общей редакцией А. И. Землина. — Москва : Издательство Юрайт, 2020. — 397 с. — (Высшее образование). — ISBN 978-5-534-13655-5. — Текст : электронный // ЭБС Юрайт [сайт]. — URL: https://urait.ru/bcode/466230</w:t>
      </w:r>
    </w:p>
    <w:p w:rsidR="00B73BFD" w:rsidRDefault="00B73BFD" w:rsidP="005F0910">
      <w:pPr>
        <w:numPr>
          <w:ilvl w:val="0"/>
          <w:numId w:val="28"/>
        </w:numPr>
        <w:tabs>
          <w:tab w:val="clear" w:pos="720"/>
          <w:tab w:val="num" w:pos="0"/>
          <w:tab w:val="left" w:pos="54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832A7D">
        <w:rPr>
          <w:rFonts w:ascii="Times New Roman" w:hAnsi="Times New Roman"/>
          <w:sz w:val="24"/>
          <w:szCs w:val="24"/>
        </w:rPr>
        <w:t>Правоведение для студентов транспортных вузов : учебник для вузов / А. И. Землин [и др.] ; под общей редакцией А. И. Землина. — 4-е изд., перераб. и доп. — Москва : Издательство Юрайт, 2021. — 421 с. — (Высшее образование). — ISBN 978-5-534-13560-2. — Текст : электронный // ЭБС Юрайт [сайт]. — URL: https://urait.ru/bcode/474</w:t>
      </w:r>
      <w:r>
        <w:rPr>
          <w:rFonts w:ascii="Times New Roman" w:hAnsi="Times New Roman"/>
          <w:sz w:val="24"/>
          <w:szCs w:val="24"/>
        </w:rPr>
        <w:t>179</w:t>
      </w:r>
      <w:r w:rsidRPr="00832A7D">
        <w:rPr>
          <w:rFonts w:ascii="Times New Roman" w:hAnsi="Times New Roman"/>
          <w:sz w:val="24"/>
          <w:szCs w:val="24"/>
        </w:rPr>
        <w:t>.</w:t>
      </w:r>
    </w:p>
    <w:p w:rsidR="00B73BFD" w:rsidRPr="00832A7D" w:rsidRDefault="00B73BFD" w:rsidP="005F091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73BFD" w:rsidRDefault="00B73BFD" w:rsidP="00E81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</w:t>
      </w:r>
      <w:r w:rsidR="00E811BA">
        <w:rPr>
          <w:rFonts w:ascii="Times New Roman" w:hAnsi="Times New Roman"/>
          <w:bCs/>
          <w:i/>
          <w:iCs/>
          <w:sz w:val="24"/>
          <w:szCs w:val="24"/>
          <w:lang w:eastAsia="ru-RU"/>
        </w:rPr>
        <w:t>3</w:t>
      </w:r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B73BFD" w:rsidRDefault="00B73BFD" w:rsidP="00CB216C">
      <w:pPr>
        <w:numPr>
          <w:ilvl w:val="0"/>
          <w:numId w:val="27"/>
        </w:numPr>
        <w:tabs>
          <w:tab w:val="clear" w:pos="10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Официальный Интернет-портал правовой информации. Государственная система правовой информации [Электронный ресурс]: [офиц. cайт] / Федер. служба охраны Рос. Федерации. - Электрон.дан.– [М.], 2005 – 2021. - Режим доступа: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B73BFD" w:rsidRDefault="00B73BFD" w:rsidP="00CB216C">
      <w:pPr>
        <w:numPr>
          <w:ilvl w:val="0"/>
          <w:numId w:val="27"/>
        </w:numPr>
        <w:tabs>
          <w:tab w:val="clear" w:pos="10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Юридическая Россия [Электронный ресурс]: [сайт]. - Электрон.дан.– [М.], 2019. - Режим доступа: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B73BFD" w:rsidRDefault="00B73BFD" w:rsidP="00CB216C">
      <w:pPr>
        <w:numPr>
          <w:ilvl w:val="0"/>
          <w:numId w:val="27"/>
        </w:numPr>
        <w:tabs>
          <w:tab w:val="clear" w:pos="10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RG.ru: Российская газета [Электронный ресурс]: Интернет-портал «Российской газеты»: [сайт] / «Российская газета». – [М.], 1998 – 2021. – Режим доступа: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73BFD" w:rsidRPr="00DB597C" w:rsidRDefault="00B73BFD" w:rsidP="00CB216C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73BFD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B73BFD" w:rsidRDefault="00B73BFD" w:rsidP="00CB216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Для проведения занятий по дисциплине 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3BFD" w:rsidRPr="00B4790A" w:rsidRDefault="00B73BFD" w:rsidP="00CB216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>Программное обеспечение:</w:t>
      </w:r>
    </w:p>
    <w:p w:rsidR="00B73BFD" w:rsidRPr="00B4790A" w:rsidRDefault="00B73BFD" w:rsidP="00CB2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 xml:space="preserve">MicrosoftWord, PowerPoint, MicrosoftInternetExplorer, СПС «Консультант+», «Гарант», </w:t>
      </w:r>
    </w:p>
    <w:p w:rsidR="00B73BFD" w:rsidRPr="00B4790A" w:rsidRDefault="00B73BFD" w:rsidP="00CB216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>Интернет ресурсы:</w:t>
      </w:r>
    </w:p>
    <w:p w:rsidR="00B73BFD" w:rsidRPr="00B4790A" w:rsidRDefault="00B73BFD" w:rsidP="00CB216C">
      <w:pPr>
        <w:numPr>
          <w:ilvl w:val="0"/>
          <w:numId w:val="30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[cай</w:t>
      </w:r>
      <w:r>
        <w:rPr>
          <w:rFonts w:ascii="Times New Roman" w:hAnsi="Times New Roman"/>
          <w:sz w:val="24"/>
          <w:szCs w:val="24"/>
        </w:rPr>
        <w:t>т]. – Электрон.дан. - [М.], 2021</w:t>
      </w:r>
      <w:r w:rsidRPr="00B4790A">
        <w:rPr>
          <w:rFonts w:ascii="Times New Roman" w:hAnsi="Times New Roman"/>
          <w:sz w:val="24"/>
          <w:szCs w:val="24"/>
        </w:rPr>
        <w:t xml:space="preserve">. - Режим доступа: </w:t>
      </w:r>
      <w:r w:rsidRPr="00B4790A">
        <w:rPr>
          <w:rFonts w:ascii="Times New Roman" w:hAnsi="Times New Roman"/>
          <w:sz w:val="24"/>
          <w:szCs w:val="24"/>
          <w:u w:val="single"/>
        </w:rPr>
        <w:t>www.garant.ru</w:t>
      </w:r>
      <w:r w:rsidRPr="00B4790A">
        <w:rPr>
          <w:rFonts w:ascii="Times New Roman" w:hAnsi="Times New Roman"/>
          <w:sz w:val="24"/>
          <w:szCs w:val="24"/>
        </w:rPr>
        <w:t xml:space="preserve">, свободный </w:t>
      </w:r>
    </w:p>
    <w:p w:rsidR="00B73BFD" w:rsidRPr="00B4790A" w:rsidRDefault="00B73BFD" w:rsidP="00CB216C">
      <w:pPr>
        <w:numPr>
          <w:ilvl w:val="0"/>
          <w:numId w:val="30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>Официальный сайт компании «Консультант Плюс» [Электронный ресурс]: [cайт]. –Эл</w:t>
      </w:r>
      <w:r>
        <w:rPr>
          <w:rFonts w:ascii="Times New Roman" w:hAnsi="Times New Roman"/>
          <w:sz w:val="24"/>
          <w:szCs w:val="24"/>
        </w:rPr>
        <w:t>ектрон.дан. - [М.], 2021</w:t>
      </w:r>
      <w:r w:rsidRPr="00B4790A">
        <w:rPr>
          <w:rFonts w:ascii="Times New Roman" w:hAnsi="Times New Roman"/>
          <w:sz w:val="24"/>
          <w:szCs w:val="24"/>
        </w:rPr>
        <w:t xml:space="preserve">. - Режим доступа: </w:t>
      </w:r>
      <w:r w:rsidRPr="00B4790A">
        <w:rPr>
          <w:rFonts w:ascii="Times New Roman" w:hAnsi="Times New Roman"/>
          <w:sz w:val="24"/>
          <w:szCs w:val="24"/>
          <w:u w:val="single"/>
        </w:rPr>
        <w:t>www.consultant.ru</w:t>
      </w:r>
      <w:r w:rsidRPr="00B4790A">
        <w:rPr>
          <w:rFonts w:ascii="Times New Roman" w:hAnsi="Times New Roman"/>
          <w:sz w:val="24"/>
          <w:szCs w:val="24"/>
        </w:rPr>
        <w:t xml:space="preserve">, свободный </w:t>
      </w:r>
    </w:p>
    <w:p w:rsidR="00B73BFD" w:rsidRDefault="00B73BFD" w:rsidP="00CB216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23C2">
        <w:rPr>
          <w:rFonts w:ascii="Times New Roman" w:hAnsi="Times New Roman"/>
          <w:sz w:val="24"/>
          <w:szCs w:val="24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F0527" w:rsidRPr="000F0527" w:rsidRDefault="00B73BFD" w:rsidP="000F0527">
      <w:pPr>
        <w:tabs>
          <w:tab w:val="left" w:pos="720"/>
          <w:tab w:val="left" w:pos="2977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lang w:eastAsia="ru-RU"/>
        </w:rPr>
        <w:br w:type="page"/>
      </w:r>
      <w:r w:rsidR="000F0527" w:rsidRPr="000F052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5.2. ПРОГРАММА ДИСЦИПЛИНЫ</w:t>
      </w:r>
    </w:p>
    <w:p w:rsidR="000F0527" w:rsidRPr="000F0527" w:rsidRDefault="000F0527" w:rsidP="000F052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F0527">
        <w:rPr>
          <w:rFonts w:ascii="Times New Roman" w:hAnsi="Times New Roman"/>
          <w:b/>
          <w:sz w:val="24"/>
          <w:szCs w:val="24"/>
        </w:rPr>
        <w:t>«СТРАХОВАНИЕ НА ТРАНСПОРТЕ»</w:t>
      </w:r>
    </w:p>
    <w:p w:rsidR="000F0527" w:rsidRPr="000F0527" w:rsidRDefault="000F0527" w:rsidP="000F0527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F0527" w:rsidRPr="000F0527" w:rsidRDefault="000F0527" w:rsidP="000F0527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0F052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1. Пояснительная записка</w:t>
      </w:r>
    </w:p>
    <w:p w:rsidR="000F0527" w:rsidRPr="000F0527" w:rsidRDefault="000F0527" w:rsidP="000F0527">
      <w:pPr>
        <w:shd w:val="clear" w:color="auto" w:fill="FFFFFF"/>
        <w:ind w:firstLine="709"/>
        <w:jc w:val="both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0F0527">
        <w:rPr>
          <w:rFonts w:ascii="Times New Roman" w:hAnsi="Times New Roman"/>
          <w:sz w:val="24"/>
          <w:szCs w:val="24"/>
        </w:rPr>
        <w:t xml:space="preserve">Программа «Страхование на транспорте» разработана в соответствии с государственными требованиями по направлению подготовки 23.03.01 «Технология транспортных процессов» (уровень бакалавриата), профиль подготовки «Организация перевозок на транспорте», которые обеспечивают </w:t>
      </w:r>
      <w:r w:rsidRPr="000F0527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 на транспорте.</w:t>
      </w:r>
    </w:p>
    <w:p w:rsidR="000F0527" w:rsidRPr="000F0527" w:rsidRDefault="000F0527" w:rsidP="000F05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0F052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0F0527" w:rsidRPr="000F0527" w:rsidRDefault="000F0527" w:rsidP="000F05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052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0F0527">
        <w:rPr>
          <w:rFonts w:ascii="Times New Roman" w:hAnsi="Times New Roman"/>
          <w:sz w:val="24"/>
          <w:szCs w:val="24"/>
        </w:rPr>
        <w:t>«Страхование на транспорте</w:t>
      </w:r>
      <w:r w:rsidRPr="000F0527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0F0527">
        <w:rPr>
          <w:rFonts w:ascii="Times New Roman" w:hAnsi="Times New Roman"/>
          <w:sz w:val="24"/>
          <w:szCs w:val="24"/>
        </w:rPr>
        <w:t>относится к базовой части комплексного модуля «</w:t>
      </w:r>
      <w:r w:rsidRPr="000F0527">
        <w:rPr>
          <w:rFonts w:ascii="Times New Roman" w:hAnsi="Times New Roman"/>
          <w:bCs/>
          <w:sz w:val="24"/>
          <w:szCs w:val="24"/>
        </w:rPr>
        <w:t>Правовое обслуживание на транспорте</w:t>
      </w:r>
      <w:r w:rsidRPr="000F052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0F0527">
        <w:rPr>
          <w:rFonts w:ascii="Times New Roman" w:hAnsi="Times New Roman"/>
          <w:sz w:val="24"/>
          <w:szCs w:val="24"/>
        </w:rPr>
        <w:t>и в соответствии с учебным планом изучается студентами в 3 семестре на 2курсе.</w:t>
      </w:r>
    </w:p>
    <w:p w:rsidR="000F0527" w:rsidRPr="000F0527" w:rsidRDefault="000F0527" w:rsidP="000F05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F0527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0F052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орма контроля – зачет.</w:t>
      </w:r>
    </w:p>
    <w:p w:rsidR="000F0527" w:rsidRPr="000F0527" w:rsidRDefault="000F0527" w:rsidP="000F052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0527">
        <w:rPr>
          <w:rFonts w:ascii="Times New Roman" w:hAnsi="Times New Roman"/>
          <w:sz w:val="24"/>
          <w:szCs w:val="24"/>
        </w:rPr>
        <w:tab/>
        <w:t>Дисциплины, на которых базируется данная дисциплина: Правоведение, Грузоведение. Дисциплины, для которых данная дисциплина является предшествующей: Грузовые перевозки, Пассажирские перевозки, Международные перевозки.</w:t>
      </w:r>
    </w:p>
    <w:p w:rsidR="000F0527" w:rsidRPr="000F0527" w:rsidRDefault="000F0527" w:rsidP="000F05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F0527" w:rsidRPr="000F0527" w:rsidRDefault="000F0527" w:rsidP="000F05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0F052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0F0527" w:rsidRPr="000F0527" w:rsidRDefault="000F0527" w:rsidP="000F05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0527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Цель дисциплины</w:t>
      </w:r>
      <w:r w:rsidRPr="000F05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</w:t>
      </w:r>
      <w:r w:rsidRPr="000F0527">
        <w:rPr>
          <w:rFonts w:ascii="Times New Roman" w:hAnsi="Times New Roman"/>
          <w:color w:val="000000"/>
          <w:sz w:val="24"/>
          <w:szCs w:val="24"/>
        </w:rPr>
        <w:t>формирование у студентов профессиональных теоретических и практических знаний по страхованию в рамках организации транспортного процесса при перевозке различных грузов и пассажиров.</w:t>
      </w:r>
    </w:p>
    <w:p w:rsidR="000F0527" w:rsidRPr="000F0527" w:rsidRDefault="000F0527" w:rsidP="000F05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0F0527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Задачи дисциплины:</w:t>
      </w:r>
    </w:p>
    <w:p w:rsidR="000F0527" w:rsidRPr="000F0527" w:rsidRDefault="000F0527" w:rsidP="000F0527">
      <w:pPr>
        <w:numPr>
          <w:ilvl w:val="2"/>
          <w:numId w:val="4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0F0527">
        <w:rPr>
          <w:rFonts w:ascii="Times New Roman" w:hAnsi="Times New Roman"/>
          <w:color w:val="000000"/>
          <w:sz w:val="24"/>
          <w:szCs w:val="24"/>
        </w:rPr>
        <w:t xml:space="preserve">изучение </w:t>
      </w:r>
      <w:r w:rsidRPr="000F0527">
        <w:rPr>
          <w:rFonts w:ascii="Times New Roman" w:hAnsi="Times New Roman"/>
          <w:sz w:val="24"/>
          <w:szCs w:val="24"/>
        </w:rPr>
        <w:t>международных конвенци</w:t>
      </w:r>
      <w:r>
        <w:rPr>
          <w:rFonts w:ascii="Times New Roman" w:hAnsi="Times New Roman"/>
          <w:sz w:val="24"/>
          <w:szCs w:val="24"/>
        </w:rPr>
        <w:t>й, правовых и нормативных актов, регулирующих</w:t>
      </w:r>
      <w:r w:rsidRPr="000F0527">
        <w:rPr>
          <w:rFonts w:ascii="Times New Roman" w:hAnsi="Times New Roman"/>
          <w:sz w:val="24"/>
          <w:szCs w:val="24"/>
        </w:rPr>
        <w:t xml:space="preserve"> основные направления государственной политики в сфере страхования на транспорте;</w:t>
      </w:r>
    </w:p>
    <w:p w:rsidR="000F0527" w:rsidRPr="000F0527" w:rsidRDefault="000F0527" w:rsidP="000F0527">
      <w:pPr>
        <w:numPr>
          <w:ilvl w:val="2"/>
          <w:numId w:val="4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0F052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 необходимых знаний о</w:t>
      </w:r>
      <w:r w:rsidRPr="000F0527">
        <w:rPr>
          <w:rFonts w:ascii="Times New Roman" w:hAnsi="Times New Roman"/>
          <w:sz w:val="24"/>
          <w:szCs w:val="24"/>
        </w:rPr>
        <w:t>специфик</w:t>
      </w:r>
      <w:r>
        <w:rPr>
          <w:rFonts w:ascii="Times New Roman" w:hAnsi="Times New Roman"/>
          <w:sz w:val="24"/>
          <w:szCs w:val="24"/>
        </w:rPr>
        <w:t>е</w:t>
      </w:r>
      <w:r w:rsidRPr="000F0527">
        <w:rPr>
          <w:rFonts w:ascii="Times New Roman" w:hAnsi="Times New Roman"/>
          <w:sz w:val="24"/>
          <w:szCs w:val="24"/>
        </w:rPr>
        <w:t xml:space="preserve"> видов страховой деятельности на транспорте, страхованию ответственности багажа и груза</w:t>
      </w:r>
      <w:r w:rsidRPr="000F0527">
        <w:t xml:space="preserve">, </w:t>
      </w:r>
      <w:r w:rsidRPr="000F0527">
        <w:rPr>
          <w:rFonts w:ascii="Times New Roman" w:hAnsi="Times New Roman"/>
          <w:sz w:val="24"/>
          <w:szCs w:val="24"/>
        </w:rPr>
        <w:t xml:space="preserve">перед пассажирами, </w:t>
      </w:r>
    </w:p>
    <w:p w:rsidR="000F0527" w:rsidRPr="000F0527" w:rsidRDefault="000F0527" w:rsidP="000F0527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0F0527" w:rsidRPr="000F0527" w:rsidRDefault="000F0527" w:rsidP="000F0527">
      <w:pPr>
        <w:numPr>
          <w:ilvl w:val="0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0F052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Образовательные результаты</w:t>
      </w:r>
    </w:p>
    <w:p w:rsidR="000F0527" w:rsidRPr="000F0527" w:rsidRDefault="000F0527" w:rsidP="000F052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33"/>
        <w:gridCol w:w="2333"/>
        <w:gridCol w:w="1315"/>
        <w:gridCol w:w="2190"/>
        <w:gridCol w:w="1313"/>
        <w:gridCol w:w="1605"/>
      </w:tblGrid>
      <w:tr w:rsidR="000F0527" w:rsidRPr="000F0527" w:rsidTr="006B28EF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F0527" w:rsidRPr="000F0527" w:rsidRDefault="000F0527" w:rsidP="000F052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</w:p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F0527" w:rsidRPr="000F0527" w:rsidTr="006B28EF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0F0527" w:rsidRPr="000F0527" w:rsidRDefault="000F0527" w:rsidP="000F0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0F0527">
              <w:rPr>
                <w:rFonts w:ascii="Times New Roman" w:hAnsi="Times New Roman"/>
                <w:sz w:val="24"/>
                <w:szCs w:val="24"/>
              </w:rPr>
              <w:t xml:space="preserve">определять круг задач в рамках поставленной цели и выбирать оптимальные способы их решения, исходя из действующих правовых норм, имеющихся ресурсов и </w:t>
            </w:r>
            <w:r w:rsidRPr="000F0527">
              <w:rPr>
                <w:rFonts w:ascii="Times New Roman" w:hAnsi="Times New Roman"/>
                <w:sz w:val="24"/>
                <w:szCs w:val="24"/>
              </w:rPr>
              <w:lastRenderedPageBreak/>
              <w:t>ограничений в сфере страховании на транспорте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ОР.1-2-1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2C14" w:rsidRPr="000F0527" w:rsidRDefault="004D2C14" w:rsidP="004D2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</w:t>
            </w:r>
          </w:p>
          <w:p w:rsidR="000F0527" w:rsidRPr="000F0527" w:rsidRDefault="004D2C14" w:rsidP="004D2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hAnsi="Times New Roman"/>
                <w:sz w:val="24"/>
                <w:szCs w:val="24"/>
              </w:rPr>
              <w:t>знани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0F0527">
              <w:rPr>
                <w:rFonts w:ascii="Times New Roman" w:hAnsi="Times New Roman"/>
                <w:sz w:val="24"/>
                <w:szCs w:val="24"/>
              </w:rPr>
              <w:t xml:space="preserve"> правовых норм достижения поставленной цели в сфере страховании на транспорте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УК.2.</w:t>
            </w:r>
            <w:r w:rsidR="004D2C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0527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527" w:rsidRPr="000F0527" w:rsidTr="006B28EF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0527" w:rsidRPr="000F0527" w:rsidRDefault="000F0527" w:rsidP="000F0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ОР.1-2-2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527" w:rsidRPr="000F0527" w:rsidRDefault="004D2C14" w:rsidP="004D2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Способен о</w:t>
            </w:r>
            <w:r w:rsidRPr="002C4CD7">
              <w:rPr>
                <w:rFonts w:ascii="Times New Roman" w:hAnsi="Times New Roman"/>
                <w:sz w:val="24"/>
                <w:szCs w:val="24"/>
              </w:rPr>
              <w:t>существ</w:t>
            </w:r>
            <w:r>
              <w:rPr>
                <w:rFonts w:ascii="Times New Roman" w:hAnsi="Times New Roman"/>
                <w:sz w:val="24"/>
                <w:szCs w:val="24"/>
              </w:rPr>
              <w:t>лять</w:t>
            </w:r>
            <w:r w:rsidRPr="002C4CD7">
              <w:rPr>
                <w:rFonts w:ascii="Times New Roman" w:hAnsi="Times New Roman"/>
                <w:sz w:val="24"/>
                <w:szCs w:val="24"/>
              </w:rPr>
              <w:t xml:space="preserve"> поиск необходимой информации для </w:t>
            </w:r>
            <w:r w:rsidRPr="002C4CD7">
              <w:rPr>
                <w:rFonts w:ascii="Times New Roman" w:hAnsi="Times New Roman"/>
                <w:sz w:val="24"/>
                <w:szCs w:val="24"/>
              </w:rPr>
              <w:lastRenderedPageBreak/>
              <w:t>достижения задач проекта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УК.2.</w:t>
            </w:r>
            <w:r w:rsidR="004D2C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0527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0527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527" w:rsidRPr="000F0527" w:rsidTr="006B28EF">
        <w:trPr>
          <w:trHeight w:val="331"/>
        </w:trPr>
        <w:tc>
          <w:tcPr>
            <w:tcW w:w="11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527" w:rsidRPr="000F0527" w:rsidRDefault="000F0527" w:rsidP="000F05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CA62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527" w:rsidRPr="000F0527" w:rsidRDefault="004D2C14" w:rsidP="000F0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0F0527" w:rsidRPr="000F0527">
              <w:rPr>
                <w:rFonts w:ascii="Times New Roman" w:hAnsi="Times New Roman"/>
                <w:sz w:val="24"/>
                <w:szCs w:val="24"/>
              </w:rPr>
              <w:t>ыявля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="000F0527" w:rsidRPr="000F0527">
              <w:rPr>
                <w:rFonts w:ascii="Times New Roman" w:hAnsi="Times New Roman"/>
                <w:sz w:val="24"/>
                <w:szCs w:val="24"/>
              </w:rPr>
              <w:t xml:space="preserve"> и анализир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</w:p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0F0527">
              <w:rPr>
                <w:rFonts w:ascii="Times New Roman" w:hAnsi="Times New Roman"/>
                <w:sz w:val="24"/>
                <w:szCs w:val="24"/>
              </w:rPr>
              <w:t>различные способы решения задач в рамках цели проекта и аргументирует их выбор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УК.2.5.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0527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F0527" w:rsidRPr="000F0527" w:rsidRDefault="000F0527" w:rsidP="000F05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0F0527" w:rsidRPr="000F0527" w:rsidRDefault="000F0527" w:rsidP="000F05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0F052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Содержание дисциплины</w:t>
      </w:r>
    </w:p>
    <w:p w:rsidR="000F0527" w:rsidRPr="000F0527" w:rsidRDefault="000F0527" w:rsidP="000F05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0F0527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3922"/>
        <w:gridCol w:w="1005"/>
        <w:gridCol w:w="1021"/>
        <w:gridCol w:w="1460"/>
        <w:gridCol w:w="1168"/>
        <w:gridCol w:w="1278"/>
      </w:tblGrid>
      <w:tr w:rsidR="000F0527" w:rsidRPr="000F0527" w:rsidTr="006B28EF">
        <w:trPr>
          <w:trHeight w:val="203"/>
          <w:jc w:val="center"/>
        </w:trPr>
        <w:tc>
          <w:tcPr>
            <w:tcW w:w="38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F0527" w:rsidRPr="000F0527" w:rsidTr="006B28EF">
        <w:trPr>
          <w:trHeight w:val="533"/>
          <w:jc w:val="center"/>
        </w:trPr>
        <w:tc>
          <w:tcPr>
            <w:tcW w:w="38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0527" w:rsidRPr="000F0527" w:rsidRDefault="000F0527" w:rsidP="000F05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F0527" w:rsidRPr="000F0527" w:rsidTr="006B28EF">
        <w:trPr>
          <w:trHeight w:val="1"/>
          <w:jc w:val="center"/>
        </w:trPr>
        <w:tc>
          <w:tcPr>
            <w:tcW w:w="38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 занят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F0527" w:rsidRPr="000F0527" w:rsidTr="006B28EF">
        <w:trPr>
          <w:trHeight w:val="1"/>
          <w:jc w:val="center"/>
        </w:trPr>
        <w:tc>
          <w:tcPr>
            <w:tcW w:w="38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Введение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0F0527" w:rsidRPr="000F0527" w:rsidTr="006B28EF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527" w:rsidRPr="000F0527" w:rsidRDefault="000F0527" w:rsidP="000F05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</w:t>
            </w:r>
            <w:r w:rsidRPr="000F0527">
              <w:rPr>
                <w:rFonts w:ascii="Times New Roman" w:hAnsi="Times New Roman"/>
                <w:sz w:val="24"/>
                <w:szCs w:val="24"/>
              </w:rPr>
              <w:t>Формы и виды страхования. Сущность и функции страхования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0F0527" w:rsidRPr="000F0527" w:rsidTr="006B28EF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527" w:rsidRPr="000F0527" w:rsidRDefault="000F0527" w:rsidP="000F052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Раздел 2. </w:t>
            </w:r>
            <w:r w:rsidRPr="000F0527">
              <w:rPr>
                <w:rFonts w:ascii="Times New Roman" w:hAnsi="Times New Roman"/>
                <w:b/>
                <w:sz w:val="24"/>
                <w:szCs w:val="24"/>
              </w:rPr>
              <w:t>Страхование на транспорте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56</w:t>
            </w:r>
          </w:p>
        </w:tc>
      </w:tr>
      <w:tr w:rsidR="000F0527" w:rsidRPr="000F0527" w:rsidTr="006B28EF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527" w:rsidRPr="000F0527" w:rsidRDefault="000F0527" w:rsidP="000F05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2.1. </w:t>
            </w:r>
            <w:r w:rsidRPr="000F0527">
              <w:rPr>
                <w:rFonts w:ascii="Times New Roman" w:hAnsi="Times New Roman"/>
                <w:sz w:val="24"/>
                <w:szCs w:val="24"/>
              </w:rPr>
              <w:t>Социальное страхование. Личное страхование. Имущественное страхование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0F0527" w:rsidRPr="000F0527" w:rsidTr="006B28EF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527" w:rsidRPr="000F0527" w:rsidRDefault="000F0527" w:rsidP="000F05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2.2. </w:t>
            </w:r>
            <w:r w:rsidRPr="000F0527">
              <w:rPr>
                <w:rFonts w:ascii="Times New Roman" w:hAnsi="Times New Roman"/>
                <w:sz w:val="24"/>
                <w:szCs w:val="24"/>
              </w:rPr>
              <w:t>Государственное регулирование страховой деятельности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0F0527" w:rsidRPr="000F0527" w:rsidTr="006B28EF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527" w:rsidRPr="000F0527" w:rsidRDefault="000F0527" w:rsidP="000F05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2.3. </w:t>
            </w:r>
            <w:r w:rsidRPr="000F0527">
              <w:rPr>
                <w:rFonts w:ascii="Times New Roman" w:hAnsi="Times New Roman"/>
                <w:sz w:val="24"/>
                <w:szCs w:val="24"/>
              </w:rPr>
              <w:t>Лицензирование страховой деятельности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F0527" w:rsidRPr="000F0527" w:rsidTr="006B28EF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527" w:rsidRPr="000F0527" w:rsidRDefault="000F0527" w:rsidP="000F05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hAnsi="Times New Roman"/>
                <w:sz w:val="24"/>
                <w:szCs w:val="24"/>
              </w:rPr>
              <w:t>2.4.Риск в страховании: понятие, виды и методы оценки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F0527" w:rsidRPr="000F0527" w:rsidTr="006B28EF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527" w:rsidRPr="000F0527" w:rsidRDefault="000F0527" w:rsidP="000F05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0527">
              <w:rPr>
                <w:rFonts w:ascii="Times New Roman" w:hAnsi="Times New Roman"/>
                <w:sz w:val="24"/>
                <w:szCs w:val="24"/>
              </w:rPr>
              <w:t>2.5. Экономическая сущность и структура страхового рынка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F0527" w:rsidRPr="000F0527" w:rsidTr="006B28EF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527" w:rsidRPr="000F0527" w:rsidRDefault="000F0527" w:rsidP="000F052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F05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F0527" w:rsidRPr="000F0527" w:rsidTr="006B28EF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527" w:rsidRPr="000F0527" w:rsidRDefault="000F0527" w:rsidP="000F05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</w:tbl>
    <w:p w:rsidR="00CA6226" w:rsidRDefault="00CA6226" w:rsidP="000F0527">
      <w:pPr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0F0527" w:rsidRPr="000F0527" w:rsidRDefault="000F0527" w:rsidP="000F0527">
      <w:pPr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0F0527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5.2. Методы обучения</w:t>
      </w:r>
    </w:p>
    <w:p w:rsidR="000F0527" w:rsidRPr="000F0527" w:rsidRDefault="000F0527" w:rsidP="000F0527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F052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0F0527">
        <w:rPr>
          <w:rFonts w:ascii="Times New Roman" w:hAnsi="Times New Roman"/>
          <w:sz w:val="24"/>
          <w:szCs w:val="24"/>
        </w:rPr>
        <w:t>проблемного обучения, проектный метод, практикум</w:t>
      </w:r>
      <w:r w:rsidRPr="000F0527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0F0527" w:rsidRPr="000F0527" w:rsidRDefault="000F0527" w:rsidP="000F05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16"/>
          <w:szCs w:val="16"/>
          <w:lang w:eastAsia="ru-RU"/>
        </w:rPr>
      </w:pPr>
    </w:p>
    <w:p w:rsidR="000F0527" w:rsidRPr="000F0527" w:rsidRDefault="000F0527" w:rsidP="000F05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0F052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6. Технологическая карта дисциплины</w:t>
      </w:r>
    </w:p>
    <w:p w:rsidR="000F0527" w:rsidRPr="000F0527" w:rsidRDefault="000F0527" w:rsidP="000F05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0F0527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314"/>
        <w:gridCol w:w="2043"/>
        <w:gridCol w:w="1751"/>
        <w:gridCol w:w="1460"/>
        <w:gridCol w:w="1168"/>
        <w:gridCol w:w="875"/>
        <w:gridCol w:w="840"/>
      </w:tblGrid>
      <w:tr w:rsidR="000F0527" w:rsidRPr="000F0527" w:rsidTr="000F0527">
        <w:trPr>
          <w:trHeight w:val="418"/>
        </w:trPr>
        <w:tc>
          <w:tcPr>
            <w:tcW w:w="392" w:type="dxa"/>
            <w:vMerge w:val="restart"/>
            <w:shd w:val="clear" w:color="000000" w:fill="FFFFFF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276" w:type="dxa"/>
            <w:vMerge w:val="restart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4" w:type="dxa"/>
            <w:vMerge w:val="restart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0F0527" w:rsidRPr="000F0527" w:rsidTr="000F0527">
        <w:trPr>
          <w:trHeight w:val="209"/>
        </w:trPr>
        <w:tc>
          <w:tcPr>
            <w:tcW w:w="392" w:type="dxa"/>
            <w:vMerge/>
            <w:shd w:val="clear" w:color="000000" w:fill="FFFFFF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</w:t>
            </w: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ый</w:t>
            </w:r>
          </w:p>
        </w:tc>
        <w:tc>
          <w:tcPr>
            <w:tcW w:w="816" w:type="dxa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Максималь</w:t>
            </w: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ный</w:t>
            </w:r>
          </w:p>
        </w:tc>
      </w:tr>
      <w:tr w:rsidR="000F0527" w:rsidRPr="000F0527" w:rsidTr="000F0527">
        <w:trPr>
          <w:trHeight w:val="161"/>
        </w:trPr>
        <w:tc>
          <w:tcPr>
            <w:tcW w:w="9571" w:type="dxa"/>
            <w:gridSpan w:val="8"/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lastRenderedPageBreak/>
              <w:t>3 семестр</w:t>
            </w:r>
          </w:p>
        </w:tc>
      </w:tr>
      <w:tr w:rsidR="000F0527" w:rsidRPr="000F0527" w:rsidTr="000F0527">
        <w:trPr>
          <w:trHeight w:val="161"/>
        </w:trPr>
        <w:tc>
          <w:tcPr>
            <w:tcW w:w="392" w:type="dxa"/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527">
              <w:rPr>
                <w:rFonts w:ascii="Times New Roman" w:hAnsi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701" w:type="dxa"/>
            <w:shd w:val="clear" w:color="000000" w:fill="FFFFFF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0527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0F0527" w:rsidRPr="000F0527" w:rsidTr="000F0527">
        <w:trPr>
          <w:trHeight w:val="237"/>
        </w:trPr>
        <w:tc>
          <w:tcPr>
            <w:tcW w:w="392" w:type="dxa"/>
            <w:vMerge w:val="restart"/>
            <w:shd w:val="clear" w:color="000000" w:fill="FFFFFF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ОР.1-2-2</w:t>
            </w:r>
          </w:p>
        </w:tc>
        <w:tc>
          <w:tcPr>
            <w:tcW w:w="1984" w:type="dxa"/>
            <w:shd w:val="clear" w:color="000000" w:fill="FFFFFF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527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shd w:val="clear" w:color="000000" w:fill="FFFFFF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0F0527" w:rsidRPr="000F0527" w:rsidTr="000F0527">
        <w:trPr>
          <w:trHeight w:val="237"/>
        </w:trPr>
        <w:tc>
          <w:tcPr>
            <w:tcW w:w="392" w:type="dxa"/>
            <w:vMerge/>
            <w:shd w:val="clear" w:color="000000" w:fill="FFFFFF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527"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701" w:type="dxa"/>
            <w:shd w:val="clear" w:color="000000" w:fill="FFFFFF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F0527" w:rsidRPr="000F0527" w:rsidTr="000F0527">
        <w:trPr>
          <w:trHeight w:val="237"/>
        </w:trPr>
        <w:tc>
          <w:tcPr>
            <w:tcW w:w="392" w:type="dxa"/>
            <w:shd w:val="clear" w:color="000000" w:fill="FFFFFF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ОР.1-2-3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527">
              <w:rPr>
                <w:rFonts w:ascii="Times New Roman" w:hAnsi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701" w:type="dxa"/>
            <w:shd w:val="clear" w:color="000000" w:fill="FFFFFF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0527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0F0527" w:rsidRPr="000F0527" w:rsidTr="000F0527">
        <w:trPr>
          <w:trHeight w:val="237"/>
        </w:trPr>
        <w:tc>
          <w:tcPr>
            <w:tcW w:w="392" w:type="dxa"/>
            <w:shd w:val="clear" w:color="000000" w:fill="FFFFFF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0F0527" w:rsidRDefault="00CA6226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CA6226" w:rsidRDefault="00CA6226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ОР.1-2-2</w:t>
            </w:r>
          </w:p>
          <w:p w:rsidR="00CA6226" w:rsidRPr="000F0527" w:rsidRDefault="00CA6226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ОР.1-2-3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0F0527" w:rsidRPr="000F0527" w:rsidTr="000F0527">
        <w:trPr>
          <w:trHeight w:val="237"/>
        </w:trPr>
        <w:tc>
          <w:tcPr>
            <w:tcW w:w="392" w:type="dxa"/>
            <w:shd w:val="clear" w:color="000000" w:fill="FFFFFF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0F0527" w:rsidRPr="000F0527" w:rsidRDefault="000F0527" w:rsidP="000F0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F052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0F0527" w:rsidRPr="000F0527" w:rsidRDefault="000F0527" w:rsidP="000F05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F0527" w:rsidRPr="000F0527" w:rsidRDefault="000F0527" w:rsidP="000F05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F052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F0527" w:rsidRPr="000F0527" w:rsidRDefault="000F0527" w:rsidP="000F05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0F0527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 w:rsidRPr="000F0527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:rsidR="000F0527" w:rsidRPr="000F0527" w:rsidRDefault="000F0527" w:rsidP="000F0527">
      <w:pPr>
        <w:numPr>
          <w:ilvl w:val="0"/>
          <w:numId w:val="44"/>
        </w:numPr>
        <w:shd w:val="clear" w:color="auto" w:fill="FFFFFF"/>
        <w:tabs>
          <w:tab w:val="left" w:pos="851"/>
          <w:tab w:val="left" w:pos="993"/>
        </w:tabs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F0527">
        <w:rPr>
          <w:rFonts w:ascii="Times New Roman" w:hAnsi="Times New Roman"/>
          <w:color w:val="000000"/>
          <w:sz w:val="24"/>
          <w:szCs w:val="24"/>
        </w:rPr>
        <w:t>Годин, А.М. Страхование : учебник / А.М. Годин, С.В. Фрумина. – 3-е изд. – Москва : Дашков и К°, 2018. – 256 с. : ил. – (Учебные издания для бакалавров). – Режим доступа: по подписке. – URL: </w:t>
      </w:r>
      <w:hyperlink r:id="rId12" w:history="1">
        <w:r w:rsidRPr="00CA6226">
          <w:rPr>
            <w:rFonts w:ascii="Times New Roman" w:hAnsi="Times New Roman"/>
            <w:color w:val="000000"/>
            <w:sz w:val="24"/>
          </w:rPr>
          <w:t>https://biblioclub.ru/index.php?page=book&amp;id=573180</w:t>
        </w:r>
      </w:hyperlink>
      <w:r w:rsidRPr="000F0527">
        <w:rPr>
          <w:rFonts w:ascii="Times New Roman" w:hAnsi="Times New Roman"/>
          <w:color w:val="000000"/>
          <w:sz w:val="24"/>
          <w:szCs w:val="24"/>
        </w:rPr>
        <w:t> </w:t>
      </w:r>
    </w:p>
    <w:p w:rsidR="000F0527" w:rsidRPr="000F0527" w:rsidRDefault="000F0527" w:rsidP="000F0527">
      <w:pPr>
        <w:numPr>
          <w:ilvl w:val="0"/>
          <w:numId w:val="44"/>
        </w:numPr>
        <w:shd w:val="clear" w:color="auto" w:fill="FFFFFF"/>
        <w:tabs>
          <w:tab w:val="left" w:pos="851"/>
          <w:tab w:val="left" w:pos="993"/>
        </w:tabs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F0527">
        <w:rPr>
          <w:rFonts w:ascii="Times New Roman" w:hAnsi="Times New Roman"/>
          <w:color w:val="000000"/>
          <w:sz w:val="24"/>
          <w:szCs w:val="24"/>
        </w:rPr>
        <w:t>Земцова, Л.В. Страхование : учебное пособие / Л.В. Земцова ; Томский Государственный университет систем управления и радиоэлектроники (ТУСУР), Факультет дистанционного обучения. – 2-е изд., доп. – Томск : ТУСУР, 2015. – 144 с. – Режим доступа: по подписке. – URL: </w:t>
      </w:r>
      <w:hyperlink r:id="rId13" w:history="1">
        <w:r w:rsidRPr="00CA6226">
          <w:rPr>
            <w:rFonts w:ascii="Times New Roman" w:hAnsi="Times New Roman"/>
            <w:color w:val="000000"/>
            <w:sz w:val="24"/>
          </w:rPr>
          <w:t>https://biblioclub.ru/index.php?page=book&amp;id=480932</w:t>
        </w:r>
      </w:hyperlink>
    </w:p>
    <w:p w:rsidR="000F0527" w:rsidRPr="000F0527" w:rsidRDefault="000F0527" w:rsidP="000F0527">
      <w:pPr>
        <w:numPr>
          <w:ilvl w:val="1"/>
          <w:numId w:val="4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0F0527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Дополнительная литература</w:t>
      </w:r>
    </w:p>
    <w:p w:rsidR="000F0527" w:rsidRPr="000F0527" w:rsidRDefault="000F0527" w:rsidP="000F0527">
      <w:pPr>
        <w:numPr>
          <w:ilvl w:val="0"/>
          <w:numId w:val="45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 w:line="259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0F0527">
        <w:rPr>
          <w:rFonts w:ascii="Times New Roman" w:hAnsi="Times New Roman"/>
          <w:color w:val="000000"/>
          <w:sz w:val="24"/>
          <w:szCs w:val="24"/>
        </w:rPr>
        <w:t>Алиев, Б.Х. Страхование : учебник / Б.Х. Алиев, Ю.М. Махдиева. – Москва :Юнити, 2015. – 415 с. – Режим доступа: по подписке. – URL: </w:t>
      </w:r>
      <w:hyperlink r:id="rId14" w:history="1">
        <w:r w:rsidRPr="00CA6226">
          <w:rPr>
            <w:rFonts w:ascii="Times New Roman" w:hAnsi="Times New Roman"/>
            <w:color w:val="000000"/>
            <w:sz w:val="24"/>
          </w:rPr>
          <w:t>https://biblioclub.ru/index.php?page=book&amp;id=436687</w:t>
        </w:r>
      </w:hyperlink>
      <w:r w:rsidRPr="000F0527">
        <w:rPr>
          <w:rFonts w:ascii="Times New Roman" w:hAnsi="Times New Roman"/>
          <w:color w:val="000000"/>
          <w:sz w:val="24"/>
          <w:szCs w:val="24"/>
        </w:rPr>
        <w:t> </w:t>
      </w:r>
    </w:p>
    <w:p w:rsidR="000F0527" w:rsidRPr="000F0527" w:rsidRDefault="000F0527" w:rsidP="000F0527">
      <w:pPr>
        <w:numPr>
          <w:ilvl w:val="0"/>
          <w:numId w:val="45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 w:line="259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0F0527">
        <w:rPr>
          <w:rFonts w:ascii="Times New Roman" w:hAnsi="Times New Roman"/>
          <w:color w:val="000000"/>
          <w:sz w:val="24"/>
          <w:szCs w:val="24"/>
        </w:rPr>
        <w:t>Ахвледиани, Ю.Т. Страхование : учебник / Ю.Т. Ахвледиани. – 2-е изд., перераб. и доп. – Москва : Юнити, 2015. – 567 с. – Режим доступа: по подписке. – URL: </w:t>
      </w:r>
      <w:hyperlink r:id="rId15" w:history="1">
        <w:r w:rsidRPr="00CA6226">
          <w:rPr>
            <w:rFonts w:ascii="Times New Roman" w:hAnsi="Times New Roman"/>
            <w:color w:val="000000"/>
            <w:sz w:val="24"/>
          </w:rPr>
          <w:t>https://biblioclub.ru/index.php?page=book&amp;id=436685</w:t>
        </w:r>
      </w:hyperlink>
    </w:p>
    <w:p w:rsidR="000F0527" w:rsidRPr="00CA6226" w:rsidRDefault="000F0527" w:rsidP="000F0527">
      <w:pPr>
        <w:numPr>
          <w:ilvl w:val="0"/>
          <w:numId w:val="45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 w:line="259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</w:rPr>
      </w:pPr>
      <w:r w:rsidRPr="000F0527">
        <w:rPr>
          <w:rFonts w:ascii="Times New Roman" w:hAnsi="Times New Roman"/>
          <w:color w:val="000000"/>
          <w:sz w:val="24"/>
          <w:szCs w:val="24"/>
        </w:rPr>
        <w:t>Страхование : учебник / ред. В.В. Шахов, Ю.Т. Ахвледиани. – 3-е изд., перераб. и доп. – Москва : Юнити, 2015. – 510 с. – Режим доступа: по подписке. – URL: </w:t>
      </w:r>
      <w:hyperlink r:id="rId16" w:history="1">
        <w:r w:rsidRPr="00CA6226">
          <w:rPr>
            <w:rFonts w:ascii="Times New Roman" w:hAnsi="Times New Roman"/>
            <w:color w:val="000000"/>
            <w:sz w:val="24"/>
          </w:rPr>
          <w:t>https://biblioclub.ru/index.php?page=book&amp;id=114501</w:t>
        </w:r>
      </w:hyperlink>
    </w:p>
    <w:p w:rsidR="000F0527" w:rsidRPr="00CA6226" w:rsidRDefault="000F0527" w:rsidP="000F0527">
      <w:pPr>
        <w:numPr>
          <w:ilvl w:val="0"/>
          <w:numId w:val="45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 w:line="259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</w:rPr>
      </w:pPr>
      <w:r w:rsidRPr="000F0527">
        <w:rPr>
          <w:rFonts w:ascii="Times New Roman" w:hAnsi="Times New Roman"/>
          <w:color w:val="000000"/>
          <w:sz w:val="24"/>
          <w:szCs w:val="24"/>
        </w:rPr>
        <w:t>Страхование : учебник / Ю.Т. Ахвледиани, Н.Д. Эриашвили, Н.Н. Никулина и др. ; ред. Ю.Т. Ахвледиани, В.В. Шахов. – 5-е изд., перераб. и доп. – Москва : Юнити, 2015. – 519 с. : схем., табл. – Режим доступа: по подписке. – URL: </w:t>
      </w:r>
      <w:hyperlink r:id="rId17" w:history="1">
        <w:r w:rsidRPr="00CA6226">
          <w:rPr>
            <w:rFonts w:ascii="Times New Roman" w:hAnsi="Times New Roman"/>
            <w:color w:val="000000"/>
            <w:sz w:val="24"/>
          </w:rPr>
          <w:t>https://biblioclub.ru/index.php?page=book&amp;id=436826</w:t>
        </w:r>
      </w:hyperlink>
      <w:r w:rsidRPr="000F0527">
        <w:rPr>
          <w:rFonts w:ascii="Arial" w:hAnsi="Arial" w:cs="Arial"/>
          <w:color w:val="000000"/>
          <w:sz w:val="23"/>
          <w:szCs w:val="23"/>
        </w:rPr>
        <w:t> </w:t>
      </w:r>
    </w:p>
    <w:p w:rsidR="000F0527" w:rsidRPr="000F0527" w:rsidRDefault="000F0527" w:rsidP="000F05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</w:p>
    <w:p w:rsidR="000F0527" w:rsidRPr="000F0527" w:rsidRDefault="000F0527" w:rsidP="000F05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0F0527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0F0527" w:rsidRPr="000F0527" w:rsidRDefault="000F0527" w:rsidP="000F0527">
      <w:pPr>
        <w:tabs>
          <w:tab w:val="left" w:pos="1134"/>
        </w:tabs>
        <w:spacing w:after="0" w:line="259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F0527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1. Интернет портал «Страхование сегодня»  </w:t>
      </w:r>
      <w:r w:rsidRPr="000F0527">
        <w:rPr>
          <w:rFonts w:ascii="Times New Roman" w:hAnsi="Times New Roman"/>
          <w:sz w:val="24"/>
          <w:szCs w:val="24"/>
        </w:rPr>
        <w:t>https://www.insur-info.ru/</w:t>
      </w:r>
    </w:p>
    <w:p w:rsidR="000F0527" w:rsidRPr="000F0527" w:rsidRDefault="000F0527" w:rsidP="000F0527">
      <w:pPr>
        <w:tabs>
          <w:tab w:val="left" w:pos="1134"/>
        </w:tabs>
        <w:spacing w:after="0" w:line="259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F0527">
        <w:rPr>
          <w:rFonts w:ascii="Times New Roman" w:hAnsi="Times New Roman"/>
          <w:bCs/>
          <w:sz w:val="24"/>
          <w:szCs w:val="24"/>
          <w:shd w:val="clear" w:color="auto" w:fill="FFFFFF"/>
        </w:rPr>
        <w:t>2. Интернет портал  «РЕСО-гарантия» https://www.reso.ru/</w:t>
      </w:r>
    </w:p>
    <w:p w:rsidR="000F0527" w:rsidRPr="000F0527" w:rsidRDefault="000F0527" w:rsidP="000F052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0F0527" w:rsidRPr="000F0527" w:rsidRDefault="000F0527" w:rsidP="000F052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0F052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8. Фонды оценочных средств</w:t>
      </w:r>
    </w:p>
    <w:p w:rsidR="000F0527" w:rsidRPr="000F0527" w:rsidRDefault="000F0527" w:rsidP="000F0527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</w:pPr>
      <w:r w:rsidRPr="000F0527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0F0527" w:rsidRPr="000F0527" w:rsidRDefault="000F0527" w:rsidP="000F052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0F0527" w:rsidRPr="000F0527" w:rsidRDefault="000F0527" w:rsidP="000F05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0F052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F0527" w:rsidRPr="000F0527" w:rsidRDefault="000F0527" w:rsidP="000F05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0F0527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9.1. Описание материально-технической базы</w:t>
      </w:r>
    </w:p>
    <w:p w:rsidR="000F0527" w:rsidRPr="000F0527" w:rsidRDefault="000F0527" w:rsidP="000F05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F0527">
        <w:rPr>
          <w:rFonts w:ascii="Times New Roman" w:hAnsi="Times New Roman"/>
          <w:bCs/>
          <w:color w:val="000000"/>
          <w:sz w:val="24"/>
          <w:szCs w:val="24"/>
        </w:rPr>
        <w:t xml:space="preserve">Реализация дисциплины требует наличия компьютерного класса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0F0527" w:rsidRPr="000F0527" w:rsidRDefault="000F0527" w:rsidP="000F05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0F0527" w:rsidRPr="000F0527" w:rsidRDefault="000F0527" w:rsidP="000F05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0F0527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F0527" w:rsidRPr="000F0527" w:rsidRDefault="000F0527" w:rsidP="000F052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0F0527">
        <w:rPr>
          <w:rFonts w:ascii="Times New Roman" w:hAnsi="Times New Roman"/>
          <w:bCs/>
          <w:color w:val="000000"/>
          <w:sz w:val="24"/>
          <w:szCs w:val="24"/>
        </w:rPr>
        <w:t>Перечень программного обеспечения</w:t>
      </w:r>
    </w:p>
    <w:p w:rsidR="000F0527" w:rsidRPr="000F0527" w:rsidRDefault="000F0527" w:rsidP="000F05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F0527">
        <w:rPr>
          <w:rFonts w:ascii="Times New Roman" w:hAnsi="Times New Roman"/>
          <w:bCs/>
          <w:color w:val="000000"/>
          <w:sz w:val="24"/>
          <w:szCs w:val="24"/>
        </w:rPr>
        <w:t>MicrosoftOffice;</w:t>
      </w:r>
    </w:p>
    <w:p w:rsidR="000F0527" w:rsidRPr="000F0527" w:rsidRDefault="000F0527" w:rsidP="000F05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F0527">
        <w:rPr>
          <w:rFonts w:ascii="Times New Roman" w:hAnsi="Times New Roman"/>
          <w:bCs/>
          <w:color w:val="000000"/>
          <w:sz w:val="24"/>
          <w:szCs w:val="24"/>
        </w:rPr>
        <w:t>Браузеры</w:t>
      </w:r>
      <w:r w:rsidRPr="000F0527">
        <w:rPr>
          <w:rFonts w:ascii="Times New Roman" w:hAnsi="Times New Roman"/>
          <w:bCs/>
          <w:color w:val="000000"/>
          <w:sz w:val="24"/>
          <w:szCs w:val="24"/>
          <w:lang w:val="en-US"/>
        </w:rPr>
        <w:t>GoogleChrome</w:t>
      </w:r>
      <w:r w:rsidRPr="000F0527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F0527">
        <w:rPr>
          <w:rFonts w:ascii="Times New Roman" w:hAnsi="Times New Roman"/>
          <w:bCs/>
          <w:color w:val="000000"/>
          <w:sz w:val="24"/>
          <w:szCs w:val="24"/>
          <w:lang w:val="en-US"/>
        </w:rPr>
        <w:t>MozillaFirefox</w:t>
      </w:r>
      <w:r w:rsidRPr="000F0527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F0527">
        <w:rPr>
          <w:rFonts w:ascii="Times New Roman" w:hAnsi="Times New Roman"/>
          <w:bCs/>
          <w:color w:val="000000"/>
          <w:sz w:val="24"/>
          <w:szCs w:val="24"/>
          <w:lang w:val="en-US"/>
        </w:rPr>
        <w:t>Opera</w:t>
      </w:r>
      <w:r w:rsidRPr="000F0527">
        <w:rPr>
          <w:rFonts w:ascii="Times New Roman" w:hAnsi="Times New Roman"/>
          <w:bCs/>
          <w:color w:val="000000"/>
          <w:sz w:val="24"/>
          <w:szCs w:val="24"/>
        </w:rPr>
        <w:t>илидр.;</w:t>
      </w:r>
    </w:p>
    <w:p w:rsidR="000F0527" w:rsidRPr="000F0527" w:rsidRDefault="000F0527" w:rsidP="000F05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F0527">
        <w:rPr>
          <w:rFonts w:ascii="Times New Roman" w:hAnsi="Times New Roman"/>
          <w:bCs/>
          <w:color w:val="000000"/>
          <w:sz w:val="24"/>
          <w:szCs w:val="24"/>
        </w:rPr>
        <w:t>поисковые систем Google, Rambler, Yandex и др.;</w:t>
      </w:r>
    </w:p>
    <w:p w:rsidR="000F0527" w:rsidRPr="000F0527" w:rsidRDefault="000F0527" w:rsidP="000F05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F0527">
        <w:rPr>
          <w:rFonts w:ascii="Times New Roman" w:hAnsi="Times New Roman"/>
          <w:bCs/>
          <w:color w:val="000000"/>
          <w:sz w:val="24"/>
          <w:szCs w:val="24"/>
        </w:rPr>
        <w:t>технология ВикиВики;</w:t>
      </w:r>
    </w:p>
    <w:p w:rsidR="000F0527" w:rsidRPr="000F0527" w:rsidRDefault="000F0527" w:rsidP="000F05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F0527">
        <w:rPr>
          <w:rFonts w:ascii="Times New Roman" w:hAnsi="Times New Roman"/>
          <w:bCs/>
          <w:color w:val="000000"/>
          <w:sz w:val="24"/>
          <w:szCs w:val="24"/>
          <w:lang w:val="en-US"/>
        </w:rPr>
        <w:t>LMSMoodle</w:t>
      </w:r>
      <w:r w:rsidRPr="000F0527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0F0527" w:rsidRPr="000F0527" w:rsidRDefault="000F0527" w:rsidP="000F05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F0527">
        <w:rPr>
          <w:rFonts w:ascii="Times New Roman" w:hAnsi="Times New Roman"/>
          <w:bCs/>
          <w:color w:val="000000"/>
          <w:sz w:val="24"/>
          <w:szCs w:val="24"/>
        </w:rPr>
        <w:t>Сервисы</w:t>
      </w:r>
      <w:r w:rsidRPr="000F0527">
        <w:rPr>
          <w:rFonts w:ascii="Times New Roman" w:hAnsi="Times New Roman"/>
          <w:bCs/>
          <w:color w:val="000000"/>
          <w:sz w:val="24"/>
          <w:szCs w:val="24"/>
          <w:lang w:val="en-US"/>
        </w:rPr>
        <w:t>on</w:t>
      </w:r>
      <w:r w:rsidRPr="000F0527">
        <w:rPr>
          <w:rFonts w:ascii="Times New Roman" w:hAnsi="Times New Roman"/>
          <w:bCs/>
          <w:color w:val="000000"/>
          <w:sz w:val="24"/>
          <w:szCs w:val="24"/>
        </w:rPr>
        <w:t>-</w:t>
      </w:r>
      <w:r w:rsidRPr="000F0527">
        <w:rPr>
          <w:rFonts w:ascii="Times New Roman" w:hAnsi="Times New Roman"/>
          <w:bCs/>
          <w:color w:val="000000"/>
          <w:sz w:val="24"/>
          <w:szCs w:val="24"/>
          <w:lang w:val="en-US"/>
        </w:rPr>
        <w:t>line</w:t>
      </w:r>
      <w:r w:rsidRPr="000F0527">
        <w:rPr>
          <w:rFonts w:ascii="Times New Roman" w:hAnsi="Times New Roman"/>
          <w:bCs/>
          <w:color w:val="000000"/>
          <w:sz w:val="24"/>
          <w:szCs w:val="24"/>
        </w:rPr>
        <w:t xml:space="preserve">визуализации, например, </w:t>
      </w:r>
      <w:r w:rsidRPr="000F0527">
        <w:rPr>
          <w:rFonts w:ascii="Times New Roman" w:hAnsi="Times New Roman"/>
          <w:bCs/>
          <w:color w:val="000000"/>
          <w:sz w:val="24"/>
          <w:szCs w:val="24"/>
          <w:lang w:val="en-US"/>
        </w:rPr>
        <w:t>Bubbl</w:t>
      </w:r>
      <w:r w:rsidRPr="000F0527">
        <w:rPr>
          <w:rFonts w:ascii="Times New Roman" w:hAnsi="Times New Roman"/>
          <w:bCs/>
          <w:color w:val="000000"/>
          <w:sz w:val="24"/>
          <w:szCs w:val="24"/>
        </w:rPr>
        <w:t>.</w:t>
      </w:r>
      <w:r w:rsidRPr="000F0527">
        <w:rPr>
          <w:rFonts w:ascii="Times New Roman" w:hAnsi="Times New Roman"/>
          <w:bCs/>
          <w:color w:val="000000"/>
          <w:sz w:val="24"/>
          <w:szCs w:val="24"/>
          <w:lang w:val="en-US"/>
        </w:rPr>
        <w:t>us</w:t>
      </w:r>
      <w:r w:rsidRPr="000F0527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0F0527">
        <w:rPr>
          <w:rFonts w:ascii="Times New Roman" w:hAnsi="Times New Roman"/>
          <w:bCs/>
          <w:color w:val="000000"/>
          <w:sz w:val="24"/>
          <w:szCs w:val="24"/>
          <w:lang w:val="en-US"/>
        </w:rPr>
        <w:t>Mindmeister</w:t>
      </w:r>
      <w:r w:rsidRPr="000F0527">
        <w:rPr>
          <w:rFonts w:ascii="Times New Roman" w:hAnsi="Times New Roman"/>
          <w:bCs/>
          <w:color w:val="000000"/>
          <w:sz w:val="24"/>
          <w:szCs w:val="24"/>
        </w:rPr>
        <w:t>.</w:t>
      </w:r>
      <w:r w:rsidRPr="000F0527">
        <w:rPr>
          <w:rFonts w:ascii="Times New Roman" w:hAnsi="Times New Roman"/>
          <w:bCs/>
          <w:color w:val="000000"/>
          <w:sz w:val="24"/>
          <w:szCs w:val="24"/>
          <w:lang w:val="en-US"/>
        </w:rPr>
        <w:t>com</w:t>
      </w:r>
      <w:r w:rsidRPr="000F0527">
        <w:rPr>
          <w:rFonts w:ascii="Times New Roman" w:hAnsi="Times New Roman"/>
          <w:bCs/>
          <w:color w:val="000000"/>
          <w:sz w:val="24"/>
          <w:szCs w:val="24"/>
        </w:rPr>
        <w:t>идр.;</w:t>
      </w:r>
    </w:p>
    <w:p w:rsidR="000F0527" w:rsidRPr="000F0527" w:rsidRDefault="000F0527" w:rsidP="000F05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lang w:val="en-US"/>
        </w:rPr>
      </w:pPr>
      <w:r w:rsidRPr="000F0527">
        <w:rPr>
          <w:rFonts w:ascii="Times New Roman" w:hAnsi="Times New Roman"/>
          <w:bCs/>
          <w:color w:val="000000"/>
          <w:sz w:val="24"/>
          <w:szCs w:val="24"/>
        </w:rPr>
        <w:t>Облачныетехнологии</w:t>
      </w:r>
      <w:r w:rsidRPr="000F0527"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Google</w:t>
      </w:r>
      <w:r w:rsidRPr="000F0527">
        <w:rPr>
          <w:rFonts w:ascii="Times New Roman" w:hAnsi="Times New Roman"/>
          <w:bCs/>
          <w:color w:val="000000"/>
          <w:sz w:val="24"/>
          <w:szCs w:val="24"/>
        </w:rPr>
        <w:t>или</w:t>
      </w:r>
      <w:r w:rsidRPr="000F0527"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Microsoft Office on-line.</w:t>
      </w:r>
    </w:p>
    <w:p w:rsidR="000F0527" w:rsidRPr="000F0527" w:rsidRDefault="000F0527" w:rsidP="000F0527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color w:val="000000"/>
          <w:sz w:val="24"/>
          <w:szCs w:val="24"/>
          <w:lang w:val="en-US"/>
        </w:rPr>
      </w:pPr>
    </w:p>
    <w:p w:rsidR="000F0527" w:rsidRPr="000F0527" w:rsidRDefault="000F0527" w:rsidP="000F052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0F0527">
        <w:rPr>
          <w:rFonts w:ascii="Times New Roman" w:hAnsi="Times New Roman"/>
          <w:bCs/>
          <w:color w:val="000000"/>
          <w:sz w:val="24"/>
          <w:szCs w:val="24"/>
        </w:rPr>
        <w:t>Перечень информационных справочных систем</w:t>
      </w:r>
    </w:p>
    <w:p w:rsidR="000F0527" w:rsidRPr="000F0527" w:rsidRDefault="000F0527" w:rsidP="000F052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0F0527">
        <w:rPr>
          <w:rFonts w:ascii="Times New Roman" w:hAnsi="Times New Roman"/>
          <w:bCs/>
          <w:color w:val="000000"/>
          <w:sz w:val="24"/>
          <w:szCs w:val="24"/>
        </w:rPr>
        <w:t>www.biblioclub.ru</w:t>
      </w:r>
      <w:r w:rsidRPr="000F0527">
        <w:rPr>
          <w:rFonts w:ascii="Times New Roman" w:hAnsi="Times New Roman"/>
          <w:bCs/>
          <w:color w:val="000000"/>
          <w:sz w:val="24"/>
          <w:szCs w:val="24"/>
        </w:rPr>
        <w:tab/>
      </w:r>
      <w:r w:rsidRPr="000F0527">
        <w:rPr>
          <w:rFonts w:ascii="Times New Roman" w:hAnsi="Times New Roman"/>
          <w:bCs/>
          <w:color w:val="000000"/>
          <w:sz w:val="24"/>
          <w:szCs w:val="24"/>
        </w:rPr>
        <w:tab/>
        <w:t>ЭБС «Университетская библиотека онлайн»</w:t>
      </w:r>
    </w:p>
    <w:p w:rsidR="000F0527" w:rsidRPr="000F0527" w:rsidRDefault="000F0527" w:rsidP="000F052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0F0527">
        <w:rPr>
          <w:rFonts w:ascii="Times New Roman" w:hAnsi="Times New Roman"/>
          <w:bCs/>
          <w:color w:val="000000"/>
          <w:sz w:val="24"/>
          <w:szCs w:val="24"/>
        </w:rPr>
        <w:t>www.elibrary.ru</w:t>
      </w:r>
      <w:r w:rsidRPr="000F0527">
        <w:rPr>
          <w:rFonts w:ascii="Times New Roman" w:hAnsi="Times New Roman"/>
          <w:bCs/>
          <w:color w:val="000000"/>
          <w:sz w:val="24"/>
          <w:szCs w:val="24"/>
        </w:rPr>
        <w:tab/>
      </w:r>
      <w:r w:rsidRPr="000F0527">
        <w:rPr>
          <w:rFonts w:ascii="Times New Roman" w:hAnsi="Times New Roman"/>
          <w:bCs/>
          <w:color w:val="000000"/>
          <w:sz w:val="24"/>
          <w:szCs w:val="24"/>
        </w:rPr>
        <w:tab/>
        <w:t>Научная электронная библиотека</w:t>
      </w:r>
    </w:p>
    <w:p w:rsidR="000F0527" w:rsidRPr="000F0527" w:rsidRDefault="000F0527" w:rsidP="000F052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0F0527">
        <w:rPr>
          <w:rFonts w:ascii="Times New Roman" w:hAnsi="Times New Roman"/>
          <w:bCs/>
          <w:color w:val="000000"/>
          <w:sz w:val="24"/>
          <w:szCs w:val="24"/>
        </w:rPr>
        <w:t>www.ebiblioteka.ru</w:t>
      </w:r>
      <w:r w:rsidRPr="000F0527">
        <w:rPr>
          <w:rFonts w:ascii="Times New Roman" w:hAnsi="Times New Roman"/>
          <w:bCs/>
          <w:color w:val="000000"/>
          <w:sz w:val="24"/>
          <w:szCs w:val="24"/>
        </w:rPr>
        <w:tab/>
      </w:r>
      <w:r w:rsidRPr="000F0527">
        <w:rPr>
          <w:rFonts w:ascii="Times New Roman" w:hAnsi="Times New Roman"/>
          <w:bCs/>
          <w:color w:val="000000"/>
          <w:sz w:val="24"/>
          <w:szCs w:val="24"/>
        </w:rPr>
        <w:tab/>
        <w:t xml:space="preserve">Универсальные базы данных изданий </w:t>
      </w:r>
    </w:p>
    <w:p w:rsidR="000F0527" w:rsidRDefault="000F0527" w:rsidP="000F052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0F0527">
        <w:rPr>
          <w:rFonts w:ascii="Times New Roman" w:hAnsi="Times New Roman"/>
          <w:bCs/>
          <w:color w:val="000000"/>
          <w:sz w:val="24"/>
          <w:szCs w:val="24"/>
        </w:rPr>
        <w:t>http://window.edu.ru/</w:t>
      </w:r>
      <w:r w:rsidRPr="000F0527">
        <w:rPr>
          <w:rFonts w:ascii="Times New Roman" w:hAnsi="Times New Roman"/>
          <w:bCs/>
          <w:color w:val="000000"/>
          <w:sz w:val="24"/>
          <w:szCs w:val="24"/>
        </w:rPr>
        <w:tab/>
      </w:r>
      <w:r w:rsidRPr="000F0527">
        <w:rPr>
          <w:rFonts w:ascii="Times New Roman" w:hAnsi="Times New Roman"/>
          <w:bCs/>
          <w:color w:val="000000"/>
          <w:sz w:val="24"/>
          <w:szCs w:val="24"/>
        </w:rPr>
        <w:tab/>
        <w:t>Единое окно доступа к образовательным ресурсам</w:t>
      </w:r>
    </w:p>
    <w:p w:rsidR="00CA6226" w:rsidRDefault="000F0527" w:rsidP="004632E5">
      <w:pPr>
        <w:autoSpaceDE w:val="0"/>
        <w:autoSpaceDN w:val="0"/>
        <w:adjustRightInd w:val="0"/>
        <w:spacing w:after="0"/>
        <w:ind w:firstLine="709"/>
        <w:jc w:val="center"/>
        <w:rPr>
          <w:rStyle w:val="10"/>
          <w:rFonts w:ascii="Times New Roman" w:hAnsi="Times New Roman"/>
          <w:color w:val="auto"/>
          <w:sz w:val="24"/>
          <w:szCs w:val="24"/>
        </w:rPr>
      </w:pPr>
      <w:r w:rsidRPr="000F0527">
        <w:rPr>
          <w:rFonts w:ascii="Times New Roman" w:hAnsi="Times New Roman"/>
          <w:color w:val="000000"/>
          <w:sz w:val="24"/>
          <w:szCs w:val="24"/>
        </w:rPr>
        <w:t>http://wiki.mininuniver.ru</w:t>
      </w:r>
      <w:r w:rsidRPr="000F0527">
        <w:rPr>
          <w:rFonts w:ascii="Times New Roman" w:hAnsi="Times New Roman"/>
          <w:color w:val="000000"/>
          <w:sz w:val="24"/>
          <w:szCs w:val="24"/>
        </w:rPr>
        <w:tab/>
        <w:t>Вики НГ</w:t>
      </w:r>
      <w:r w:rsidRPr="00F42904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F42904" w:rsidRPr="00F42904">
        <w:rPr>
          <w:rFonts w:ascii="Times New Roman" w:hAnsi="Times New Roman"/>
          <w:bCs/>
          <w:color w:val="000000"/>
          <w:sz w:val="24"/>
          <w:szCs w:val="24"/>
        </w:rPr>
        <w:t>У</w:t>
      </w:r>
      <w:r w:rsidR="00B73BFD">
        <w:rPr>
          <w:lang w:eastAsia="ru-RU"/>
        </w:rPr>
        <w:br w:type="page"/>
      </w:r>
      <w:bookmarkStart w:id="8" w:name="_Toc39973"/>
      <w:bookmarkStart w:id="9" w:name="_Toc66908702"/>
      <w:r w:rsidR="00B73BFD">
        <w:rPr>
          <w:rStyle w:val="10"/>
          <w:rFonts w:ascii="Times New Roman" w:hAnsi="Times New Roman"/>
          <w:color w:val="auto"/>
          <w:sz w:val="24"/>
          <w:szCs w:val="24"/>
        </w:rPr>
        <w:lastRenderedPageBreak/>
        <w:t>5.</w:t>
      </w:r>
      <w:r w:rsidR="00B73BFD" w:rsidRPr="004D7717">
        <w:rPr>
          <w:rStyle w:val="10"/>
          <w:rFonts w:ascii="Times New Roman" w:hAnsi="Times New Roman"/>
          <w:color w:val="auto"/>
          <w:sz w:val="24"/>
          <w:szCs w:val="24"/>
        </w:rPr>
        <w:t>3</w:t>
      </w:r>
      <w:r w:rsidR="00B73BFD" w:rsidRPr="00342857">
        <w:rPr>
          <w:rStyle w:val="10"/>
          <w:rFonts w:ascii="Times New Roman" w:hAnsi="Times New Roman"/>
          <w:color w:val="auto"/>
          <w:sz w:val="24"/>
          <w:szCs w:val="24"/>
        </w:rPr>
        <w:t>. ПРОГРАММА ДИСЦИПЛИНЫ</w:t>
      </w:r>
    </w:p>
    <w:p w:rsidR="00B73BFD" w:rsidRPr="00CA6054" w:rsidRDefault="00B73BFD" w:rsidP="00CA6226">
      <w:pPr>
        <w:autoSpaceDE w:val="0"/>
        <w:autoSpaceDN w:val="0"/>
        <w:adjustRightInd w:val="0"/>
        <w:spacing w:after="0"/>
        <w:ind w:firstLine="709"/>
        <w:jc w:val="center"/>
        <w:rPr>
          <w:caps/>
          <w:lang w:eastAsia="ru-RU"/>
        </w:rPr>
      </w:pPr>
      <w:r w:rsidRPr="00342857">
        <w:rPr>
          <w:rStyle w:val="10"/>
          <w:rFonts w:ascii="Times New Roman" w:hAnsi="Times New Roman"/>
          <w:color w:val="auto"/>
          <w:sz w:val="24"/>
          <w:szCs w:val="24"/>
        </w:rPr>
        <w:t>«</w:t>
      </w:r>
      <w:r w:rsidRPr="002D792B">
        <w:rPr>
          <w:rStyle w:val="10"/>
          <w:rFonts w:ascii="Times New Roman" w:hAnsi="Times New Roman"/>
          <w:caps/>
          <w:color w:val="auto"/>
          <w:sz w:val="24"/>
          <w:szCs w:val="24"/>
        </w:rPr>
        <w:t>таможенное</w:t>
      </w:r>
      <w:r w:rsidRPr="00342857">
        <w:rPr>
          <w:rStyle w:val="10"/>
          <w:rFonts w:ascii="Times New Roman" w:hAnsi="Times New Roman"/>
          <w:color w:val="auto"/>
          <w:sz w:val="24"/>
          <w:szCs w:val="24"/>
        </w:rPr>
        <w:t xml:space="preserve"> ПРАВО»</w:t>
      </w:r>
      <w:bookmarkEnd w:id="8"/>
      <w:bookmarkEnd w:id="9"/>
    </w:p>
    <w:p w:rsidR="00B73BFD" w:rsidRDefault="00B73BFD" w:rsidP="00CB216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3BFD" w:rsidRPr="00DB597C" w:rsidRDefault="00B73BFD" w:rsidP="00CB216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73BFD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0573A">
        <w:rPr>
          <w:rFonts w:ascii="Times New Roman" w:hAnsi="Times New Roman"/>
          <w:bCs/>
          <w:sz w:val="24"/>
          <w:szCs w:val="24"/>
          <w:lang w:eastAsia="ru-RU"/>
        </w:rPr>
        <w:t xml:space="preserve">Таможенное право России как часть современной российской правовой системы представляет собой совокупность правовых норм, регулирующих общественные отношения в сфере таможенного дела. Становление и развитие этой отрасли тесно связано с либерализацией внешнеэкономической деятельности, переходом экономики страны на условиях рыночных отношений и ее интеграцией в мировую экономику. </w:t>
      </w:r>
    </w:p>
    <w:p w:rsidR="00B73BFD" w:rsidRPr="00FD3D1F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0573A">
        <w:rPr>
          <w:rFonts w:ascii="Times New Roman" w:hAnsi="Times New Roman"/>
          <w:bCs/>
          <w:sz w:val="24"/>
          <w:szCs w:val="24"/>
          <w:lang w:eastAsia="ru-RU"/>
        </w:rPr>
        <w:t>Таможенное регулирование является одним из рычагов государственного воздействия на внешнеторговый оборот. С его помощью государство, с одной стороны, обеспечивает свободный доступ российской экономики к системе мирового хозяйства, а с другой стороны, путем установления запретов и ограничений на ввоз и вывоз отдельных товаров, путем лицензирования, квотирования и применения ряда иных мер обеспечивает защиту интересов российских потребителей ввозимых товаров, защиту экономической безопасности страны, общественного порядка, жизни и здоровья людей, нравственности, моральных устоев и культурных ценностей общества, а также пополнение доходной части федерального бюджета, посредством взимания таможенных платежей при перемещении товаров и транспортных средств через таможенную границу Российской Федерации</w:t>
      </w:r>
      <w:r>
        <w:rPr>
          <w:rFonts w:ascii="Times New Roman" w:hAnsi="Times New Roman"/>
          <w:sz w:val="24"/>
          <w:szCs w:val="24"/>
        </w:rPr>
        <w:t>.</w:t>
      </w:r>
    </w:p>
    <w:p w:rsidR="00B73BFD" w:rsidRPr="004D7717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73BFD" w:rsidRPr="0044083B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модулю правовое регулирование транспортной деятельности. Для освоения дисциплины «Таможенное право» обучающиеся используют знания, умения и навыки, сформированные в ходе изучения дисциплины «Теория транспортного права». </w:t>
      </w:r>
      <w:r w:rsidRPr="0044083B">
        <w:rPr>
          <w:rFonts w:ascii="Times New Roman" w:hAnsi="Times New Roman"/>
          <w:sz w:val="24"/>
          <w:szCs w:val="24"/>
        </w:rPr>
        <w:t>Освоение учебной  дисциплины обеспечивает необходимую базу для получения знаний по другим правовым дисциплинам.</w:t>
      </w:r>
    </w:p>
    <w:p w:rsidR="00B73BFD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73BFD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F7B9E">
        <w:rPr>
          <w:rFonts w:ascii="Times New Roman" w:hAnsi="Times New Roman"/>
          <w:i/>
          <w:iCs/>
          <w:sz w:val="24"/>
          <w:szCs w:val="24"/>
          <w:lang w:eastAsia="ru-RU"/>
        </w:rPr>
        <w:t>Целью</w:t>
      </w:r>
      <w:r w:rsidR="007E3B7E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6F7B9E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 w:rsidR="007E3B7E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A0573A">
        <w:rPr>
          <w:rFonts w:ascii="Times New Roman" w:hAnsi="Times New Roman"/>
          <w:sz w:val="24"/>
          <w:szCs w:val="24"/>
        </w:rPr>
        <w:t>является ознакомление студентов с основами нормативно-правового таможенного регулирования и тенденциями его развития, с механизмом таможенного регулирования, с системой таможенных органов и порядком их функционирования.</w:t>
      </w:r>
    </w:p>
    <w:p w:rsidR="00B73BFD" w:rsidRPr="006F7B9E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6F7B9E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B73BFD" w:rsidRPr="00A0573A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A0573A">
        <w:rPr>
          <w:rFonts w:ascii="Times New Roman" w:hAnsi="Times New Roman"/>
          <w:sz w:val="24"/>
          <w:szCs w:val="24"/>
        </w:rPr>
        <w:t>обеспечить студентов необходимым объемом знаний о понятии таможенного дела и таможенного права, механизма правового регулирования общественных отношений в таможенном деле</w:t>
      </w:r>
      <w:r w:rsidRPr="00A0573A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B73BFD" w:rsidRPr="00A0573A" w:rsidRDefault="00B73BFD" w:rsidP="00A057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573A">
        <w:rPr>
          <w:rFonts w:ascii="Times New Roman" w:hAnsi="Times New Roman"/>
          <w:color w:val="000000"/>
          <w:sz w:val="24"/>
          <w:szCs w:val="24"/>
        </w:rPr>
        <w:t xml:space="preserve">- приобретение студентами навыков </w:t>
      </w:r>
      <w:r w:rsidRPr="00A0573A">
        <w:rPr>
          <w:rFonts w:ascii="Times New Roman" w:hAnsi="Times New Roman"/>
          <w:sz w:val="24"/>
          <w:szCs w:val="24"/>
        </w:rPr>
        <w:t>метода анализа правовых источников по таможенному праву;</w:t>
      </w:r>
    </w:p>
    <w:p w:rsidR="00B73BFD" w:rsidRPr="00A0573A" w:rsidRDefault="00B73BFD" w:rsidP="00A057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573A">
        <w:rPr>
          <w:rFonts w:ascii="Times New Roman" w:hAnsi="Times New Roman"/>
          <w:sz w:val="24"/>
          <w:szCs w:val="24"/>
        </w:rPr>
        <w:t>- приобретение навыков техники самостоятельного поиска таможенно-правовой информации, в т.ч. с использованием современных электронных технологий и технических средств;</w:t>
      </w:r>
    </w:p>
    <w:p w:rsidR="00B73BFD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12125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851"/>
        <w:gridCol w:w="2317"/>
        <w:gridCol w:w="1440"/>
        <w:gridCol w:w="2340"/>
        <w:gridCol w:w="1260"/>
        <w:gridCol w:w="1620"/>
      </w:tblGrid>
      <w:tr w:rsidR="00B73BFD" w:rsidRPr="003A3C86" w:rsidTr="00122902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3A3C86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3A3C86" w:rsidRDefault="00B73BFD" w:rsidP="0012290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3A3C86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3BFD" w:rsidRPr="003A3C86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BFD" w:rsidRPr="003A3C86" w:rsidRDefault="00B73BFD" w:rsidP="001229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BFD" w:rsidRPr="003A3C86" w:rsidRDefault="00B73BFD" w:rsidP="001229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73BFD" w:rsidRPr="003A3C86" w:rsidTr="00122902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12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B73BFD" w:rsidRPr="003A3C86" w:rsidRDefault="00B73BFD" w:rsidP="001229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3A3C86" w:rsidRDefault="00B73BFD" w:rsidP="0012290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</w:t>
            </w:r>
            <w:r w:rsidRPr="00BC3647">
              <w:rPr>
                <w:rFonts w:ascii="Times New Roman" w:hAnsi="Times New Roman"/>
                <w:sz w:val="24"/>
                <w:szCs w:val="24"/>
              </w:rPr>
              <w:t xml:space="preserve"> умения анализировать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</w:t>
            </w:r>
            <w:r w:rsidRPr="00BC3647">
              <w:rPr>
                <w:rFonts w:ascii="Times New Roman" w:hAnsi="Times New Roman"/>
                <w:sz w:val="24"/>
                <w:szCs w:val="24"/>
              </w:rPr>
              <w:t xml:space="preserve">оценивать юридическое значение актов, принимаемых различными государственными органами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учитывать их  в процессе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/>
                <w:sz w:val="24"/>
                <w:szCs w:val="24"/>
              </w:rPr>
              <w:t>ации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3A3C86" w:rsidRDefault="00B73BFD" w:rsidP="0012290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lastRenderedPageBreak/>
              <w:t>ОР.1-3</w:t>
            </w:r>
            <w:r w:rsidRPr="003A3C8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  <w:p w:rsidR="00B73BFD" w:rsidRPr="003A3C86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3A3C86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Демонстрирует навыки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использования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правовых знаний в области таможенного регулирования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BFD" w:rsidRDefault="00B73BFD" w:rsidP="003F7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УК 2.2</w:t>
            </w:r>
          </w:p>
          <w:p w:rsidR="00B73BFD" w:rsidRDefault="00B73BFD" w:rsidP="003F7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 2.4</w:t>
            </w:r>
          </w:p>
          <w:p w:rsidR="00B73BFD" w:rsidRDefault="00B73BFD" w:rsidP="003F7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 2.5</w:t>
            </w:r>
          </w:p>
          <w:p w:rsidR="00B73BFD" w:rsidRPr="003A7D6E" w:rsidRDefault="00B73BFD" w:rsidP="001229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BFD" w:rsidRPr="00E8125A" w:rsidRDefault="00B73BFD" w:rsidP="00122902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E8125A">
              <w:rPr>
                <w:rFonts w:ascii="Times New Roman" w:hAnsi="Times New Roman"/>
                <w:szCs w:val="24"/>
              </w:rPr>
              <w:lastRenderedPageBreak/>
              <w:t>тестирование</w:t>
            </w:r>
          </w:p>
          <w:p w:rsidR="00B73BFD" w:rsidRPr="00E8125A" w:rsidRDefault="00B73BFD" w:rsidP="00122902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E8125A">
              <w:rPr>
                <w:rFonts w:ascii="Times New Roman" w:hAnsi="Times New Roman"/>
                <w:szCs w:val="24"/>
              </w:rPr>
              <w:t>эссе,</w:t>
            </w:r>
          </w:p>
          <w:p w:rsidR="00B73BFD" w:rsidRPr="003A3C86" w:rsidRDefault="00B73BFD" w:rsidP="001229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55B2">
              <w:rPr>
                <w:rFonts w:ascii="Times New Roman" w:hAnsi="Times New Roman"/>
                <w:szCs w:val="24"/>
              </w:rPr>
              <w:lastRenderedPageBreak/>
              <w:t>кейс-задание</w:t>
            </w:r>
          </w:p>
        </w:tc>
      </w:tr>
    </w:tbl>
    <w:p w:rsidR="00B73BFD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3BFD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41"/>
        <w:gridCol w:w="4104"/>
        <w:gridCol w:w="851"/>
        <w:gridCol w:w="850"/>
        <w:gridCol w:w="1418"/>
        <w:gridCol w:w="1237"/>
        <w:gridCol w:w="853"/>
      </w:tblGrid>
      <w:tr w:rsidR="00B73BFD" w:rsidRPr="00DB597C" w:rsidTr="00122902">
        <w:trPr>
          <w:trHeight w:val="203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73BFD" w:rsidRPr="00DB597C" w:rsidTr="00122902">
        <w:trPr>
          <w:trHeight w:val="533"/>
        </w:trPr>
        <w:tc>
          <w:tcPr>
            <w:tcW w:w="5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3BFD" w:rsidRPr="00DB597C" w:rsidRDefault="00B73BFD" w:rsidP="0012290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</w:tr>
      <w:tr w:rsidR="00B73BFD" w:rsidRPr="00DB597C" w:rsidTr="00122902">
        <w:trPr>
          <w:trHeight w:val="1"/>
        </w:trPr>
        <w:tc>
          <w:tcPr>
            <w:tcW w:w="5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DB597C" w:rsidRDefault="00B73BFD" w:rsidP="00122902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</w:tr>
      <w:tr w:rsidR="00B73BFD" w:rsidRPr="00DB597C" w:rsidTr="00122902">
        <w:trPr>
          <w:trHeight w:val="1"/>
        </w:trPr>
        <w:tc>
          <w:tcPr>
            <w:tcW w:w="9854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594E55" w:rsidRDefault="00B73BFD" w:rsidP="0012290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4E5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 часть</w:t>
            </w:r>
          </w:p>
        </w:tc>
      </w:tr>
      <w:tr w:rsidR="00B73BFD" w:rsidRPr="00DB597C" w:rsidTr="001229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2656D6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Таможенное право в российской правовой системе</w:t>
            </w:r>
            <w:r w:rsidRPr="00E340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BF0B10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BF0B10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BF0B10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BF0B10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BF0B10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73BFD" w:rsidRPr="00DB597C" w:rsidTr="001229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2656D6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E340DA" w:rsidRDefault="00B73BFD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Таможенные органы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BF0B10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BF0B10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BF0B10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BF0B10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BF0B10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B73BFD" w:rsidRPr="00DB597C" w:rsidTr="00122902">
        <w:trPr>
          <w:trHeight w:val="1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594E55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4E5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Особенная часть</w:t>
            </w:r>
          </w:p>
        </w:tc>
      </w:tr>
      <w:tr w:rsidR="00B73BFD" w:rsidRPr="00DB597C" w:rsidTr="001229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2656D6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555965" w:rsidRDefault="00B73BFD" w:rsidP="00122902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Ответственность по российскому таможенному праву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BF0B10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BF0B10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BF0B10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BF0B10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BF0B10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B73BFD" w:rsidRPr="00DB597C" w:rsidTr="001229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2656D6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555965" w:rsidRDefault="00B73BFD" w:rsidP="00122902">
            <w:pPr>
              <w:pStyle w:val="1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</w:t>
            </w:r>
            <w:r w:rsidRPr="009655E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Таможенные режимы. Таможенный контроль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BF0B10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BF0B10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BF0B10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BF0B10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BF0B10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18</w:t>
            </w:r>
          </w:p>
        </w:tc>
      </w:tr>
      <w:tr w:rsidR="00B73BFD" w:rsidRPr="00DB597C" w:rsidTr="001229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122902">
            <w:pPr>
              <w:pStyle w:val="1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73BFD" w:rsidRPr="00D26672" w:rsidTr="00122902">
        <w:trPr>
          <w:trHeight w:val="357"/>
        </w:trPr>
        <w:tc>
          <w:tcPr>
            <w:tcW w:w="4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E62B17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  <w:lang w:eastAsia="ru-RU"/>
              </w:rPr>
            </w:pPr>
            <w:r w:rsidRPr="00E62B17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E62B17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E62B17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E62B17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E62B17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3BFD" w:rsidRPr="00E62B17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B73BFD" w:rsidRPr="00D26672" w:rsidRDefault="00B73BFD" w:rsidP="00CB216C">
      <w:pPr>
        <w:spacing w:after="0" w:line="240" w:lineRule="auto"/>
        <w:rPr>
          <w:rFonts w:ascii="Times New Roman" w:hAnsi="Times New Roman"/>
          <w:bCs/>
          <w:i/>
          <w:color w:val="FF0000"/>
          <w:sz w:val="24"/>
          <w:szCs w:val="24"/>
          <w:lang w:eastAsia="ru-RU"/>
        </w:rPr>
      </w:pP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73BFD" w:rsidRPr="00C3132C" w:rsidRDefault="00B73BFD" w:rsidP="00CB216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В ходе преподавания дисциплины используются педагогические методики и технологии, способствующие вовлечению студентов в поиск и управление знаниями, приобретению опыта самостоятельного решения разнообразных задач:</w:t>
      </w:r>
    </w:p>
    <w:p w:rsidR="00B73BFD" w:rsidRPr="0063090F" w:rsidRDefault="00B73BFD" w:rsidP="00CB216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>Объяснительно-иллюстративный.</w:t>
      </w:r>
    </w:p>
    <w:p w:rsidR="00B73BFD" w:rsidRPr="0063090F" w:rsidRDefault="00B73BFD" w:rsidP="00CB216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 xml:space="preserve">Метод </w:t>
      </w:r>
      <w:r>
        <w:rPr>
          <w:rFonts w:ascii="Times New Roman" w:hAnsi="Times New Roman"/>
          <w:sz w:val="24"/>
          <w:szCs w:val="24"/>
          <w:lang w:eastAsia="ru-RU"/>
        </w:rPr>
        <w:t>имитационного моделирования</w:t>
      </w:r>
    </w:p>
    <w:p w:rsidR="00B73BFD" w:rsidRPr="00C3132C" w:rsidRDefault="00B73BFD" w:rsidP="00CB216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3BFD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73BFD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B73BFD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08"/>
        <w:gridCol w:w="1981"/>
        <w:gridCol w:w="1800"/>
        <w:gridCol w:w="1080"/>
        <w:gridCol w:w="900"/>
        <w:gridCol w:w="880"/>
        <w:gridCol w:w="851"/>
        <w:gridCol w:w="814"/>
      </w:tblGrid>
      <w:tr w:rsidR="00B73BFD" w:rsidTr="00122902">
        <w:trPr>
          <w:trHeight w:val="60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B73BFD" w:rsidTr="00122902">
        <w:trPr>
          <w:trHeight w:val="300"/>
          <w:jc w:val="center"/>
        </w:trPr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B73BFD" w:rsidTr="00122902">
        <w:trPr>
          <w:trHeight w:val="300"/>
          <w:jc w:val="center"/>
        </w:trPr>
        <w:tc>
          <w:tcPr>
            <w:tcW w:w="10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122902">
            <w:pPr>
              <w:tabs>
                <w:tab w:val="left" w:pos="-180"/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Pr="00857416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Pr="008574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B73BFD" w:rsidRPr="00857416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1229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Эссе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Тематик</w:t>
            </w:r>
            <w:r w:rsidRPr="00742F6B">
              <w:rPr>
                <w:rFonts w:ascii="Times New Roman" w:hAnsi="Times New Roman"/>
                <w:lang w:bidi="mr-IN"/>
              </w:rPr>
              <w:lastRenderedPageBreak/>
              <w:t>а эссе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15-20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73BFD" w:rsidTr="00122902">
        <w:trPr>
          <w:trHeight w:val="87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122902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73BFD" w:rsidRDefault="00B73BFD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4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B73BFD" w:rsidTr="00122902">
        <w:trPr>
          <w:trHeight w:val="390"/>
          <w:jc w:val="center"/>
        </w:trPr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122902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73BFD" w:rsidRDefault="00B73BFD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Фонд тестовых заданий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73BFD" w:rsidTr="0012290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122902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857416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12290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12290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Задания для решения кейс-задания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</w:p>
        </w:tc>
      </w:tr>
      <w:tr w:rsidR="00B73BFD" w:rsidTr="0012290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B73BFD" w:rsidRDefault="00B73BFD" w:rsidP="00CB2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3BFD" w:rsidRPr="00DB597C" w:rsidRDefault="00B73BFD" w:rsidP="00CB216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3BFD" w:rsidRPr="001B015B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B015B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73BFD" w:rsidRDefault="00B73BFD" w:rsidP="00CB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B73BFD" w:rsidRDefault="00B73BFD" w:rsidP="00CB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1B015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B015B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73BFD" w:rsidRDefault="00B73BFD" w:rsidP="00CB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B73BFD" w:rsidRDefault="00B73BFD" w:rsidP="00A167E6">
      <w:pPr>
        <w:numPr>
          <w:ilvl w:val="0"/>
          <w:numId w:val="36"/>
        </w:numPr>
        <w:tabs>
          <w:tab w:val="clear" w:pos="720"/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167E6">
        <w:rPr>
          <w:rFonts w:ascii="Times New Roman" w:hAnsi="Times New Roman"/>
          <w:sz w:val="24"/>
          <w:szCs w:val="24"/>
        </w:rPr>
        <w:t>Матвеева, Т. А.  Таможенное право : учебное пособие для вузов / Т. А. Матвеева. — 2-е изд., доп. — Москва : Издательство Юрайт, 2021. — 224 с. — (Высшее образование). — ISBN 978-5-534-12254-1. — Текст : электронный // ЭБС Юрайт [сайт]. — URL</w:t>
      </w:r>
      <w:r>
        <w:rPr>
          <w:rFonts w:ascii="Times New Roman" w:hAnsi="Times New Roman"/>
          <w:sz w:val="24"/>
          <w:szCs w:val="24"/>
        </w:rPr>
        <w:t>: https://urait.ru/bcode/476561</w:t>
      </w:r>
      <w:r w:rsidRPr="00A167E6">
        <w:rPr>
          <w:rFonts w:ascii="Times New Roman" w:hAnsi="Times New Roman"/>
          <w:sz w:val="24"/>
          <w:szCs w:val="24"/>
        </w:rPr>
        <w:t xml:space="preserve">. </w:t>
      </w:r>
    </w:p>
    <w:p w:rsidR="00B73BFD" w:rsidRDefault="00B73BFD" w:rsidP="00A167E6">
      <w:pPr>
        <w:numPr>
          <w:ilvl w:val="0"/>
          <w:numId w:val="36"/>
        </w:numPr>
        <w:tabs>
          <w:tab w:val="clear" w:pos="720"/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167E6">
        <w:rPr>
          <w:rFonts w:ascii="Times New Roman" w:hAnsi="Times New Roman"/>
          <w:sz w:val="24"/>
          <w:szCs w:val="24"/>
        </w:rPr>
        <w:t>Новикова, С. А.  Таможенное дело и таможенное регулирование в еаэс : учебник для вузов / С. А. Новикова. — 2-е изд., перераб. и доп. — Москва : Издательство Юрайт, 2020. — 376 с. — (Высшее образование). — ISBN 978-5-534-13542-8. — Текст : электронный // ЭБС Юрайт [сайт]. — URL: https://urait.ru/bcode/4658</w:t>
      </w:r>
      <w:r>
        <w:rPr>
          <w:rFonts w:ascii="Times New Roman" w:hAnsi="Times New Roman"/>
          <w:sz w:val="24"/>
          <w:szCs w:val="24"/>
        </w:rPr>
        <w:t xml:space="preserve">52 </w:t>
      </w:r>
    </w:p>
    <w:p w:rsidR="00B73BFD" w:rsidRPr="00A167E6" w:rsidRDefault="00B73BFD" w:rsidP="00CB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73BFD" w:rsidRDefault="00B73BFD" w:rsidP="00CB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1B015B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73BFD" w:rsidRDefault="00B73BFD" w:rsidP="00CB216C">
      <w:pPr>
        <w:numPr>
          <w:ilvl w:val="0"/>
          <w:numId w:val="35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167E6">
        <w:rPr>
          <w:rFonts w:ascii="Times New Roman" w:hAnsi="Times New Roman"/>
          <w:sz w:val="24"/>
          <w:szCs w:val="24"/>
        </w:rPr>
        <w:t xml:space="preserve">Клейменова, А. Н.  Таможенный контроль после выпуска товаров : учебник для вузов / А. Н. Клейменова. — 2-е изд. — Москва : Издательство Юрайт, 2020. — 136 с. — (Высшее образование). — ISBN 978-5-534-12204-6. — Текст : электронный // ЭБС Юрайт [сайт]. — URL: https://urait.ru/bcode/451434 </w:t>
      </w:r>
    </w:p>
    <w:p w:rsidR="00B73BFD" w:rsidRDefault="00B73BFD" w:rsidP="00CB216C">
      <w:pPr>
        <w:numPr>
          <w:ilvl w:val="0"/>
          <w:numId w:val="35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167E6">
        <w:rPr>
          <w:rFonts w:ascii="Times New Roman" w:hAnsi="Times New Roman"/>
          <w:sz w:val="24"/>
          <w:szCs w:val="24"/>
          <w:lang w:eastAsia="ru-RU"/>
        </w:rPr>
        <w:t>Крюкова, Н. И.  Квалификация и расследование преступлений в сфере таможенного дела / Н. И. Крюкова, Е. Н. Арестова. — Москва : Издательство Юрайт, 2020. — 223 с. — (Профессиональные комментарии). — ISBN 978-5-534-02389-3. — Текст : электронный // ЭБС Юрайт [сайт]. — URL: https://urait.ru/bcode/452483.</w:t>
      </w:r>
    </w:p>
    <w:p w:rsidR="00B73BFD" w:rsidRDefault="00B73BFD" w:rsidP="00CB216C">
      <w:pPr>
        <w:numPr>
          <w:ilvl w:val="0"/>
          <w:numId w:val="35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167E6">
        <w:rPr>
          <w:rFonts w:ascii="Times New Roman" w:hAnsi="Times New Roman"/>
          <w:sz w:val="24"/>
          <w:szCs w:val="24"/>
        </w:rPr>
        <w:t>Очирова, Н. Э.  Международное таможенное право : учебник для вузов / Н. Э. Очирова, А. В. Зубач ; под общей редакцией А. В. Зубача. — 2-е изд., перераб. и доп. — Москва : Издательство Юрайт, 2020. — 298 с. — (Высшее образование). — ISBN 978-5-534-03480-6. — Текст : электронный // ЭБС Юрайт [сайт]. — UR</w:t>
      </w:r>
      <w:r w:rsidRPr="00E811BA">
        <w:rPr>
          <w:rFonts w:ascii="Times New Roman" w:hAnsi="Times New Roman"/>
          <w:sz w:val="24"/>
          <w:szCs w:val="24"/>
        </w:rPr>
        <w:t xml:space="preserve">L: </w:t>
      </w:r>
      <w:hyperlink r:id="rId18" w:history="1">
        <w:r w:rsidRPr="00E811BA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https://urait.ru/bcode/449989</w:t>
        </w:r>
      </w:hyperlink>
    </w:p>
    <w:p w:rsidR="00B73BFD" w:rsidRPr="00870365" w:rsidRDefault="00B73BFD" w:rsidP="00A167E6">
      <w:pPr>
        <w:numPr>
          <w:ilvl w:val="0"/>
          <w:numId w:val="35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167E6">
        <w:rPr>
          <w:rFonts w:ascii="Times New Roman" w:hAnsi="Times New Roman"/>
          <w:sz w:val="24"/>
          <w:szCs w:val="24"/>
        </w:rPr>
        <w:t>Попова, Л. И.  Таможенные операции в отношении товаров и транспортных средств : учебное пособие для вузов / Л. И. Попова. — 2-е изд., перераб. и доп. — Москва : Издательство Юрайт, 2020. — 187 с. — (Высшее образование). — ISBN 978-5-534-09011-6. — Текст : электронный // ЭБС Юрайт [сайт]. — URL: https://urait.ru/bcode/453172.</w:t>
      </w:r>
    </w:p>
    <w:p w:rsidR="00B73BFD" w:rsidRPr="00870365" w:rsidRDefault="00B73BFD" w:rsidP="00CB216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3BFD" w:rsidRDefault="00B73BFD" w:rsidP="00CB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B73BFD" w:rsidRPr="00701901" w:rsidRDefault="00B73BFD" w:rsidP="00CB216C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 w:rsidRPr="00701901">
        <w:rPr>
          <w:rFonts w:ascii="Times New Roman" w:hAnsi="Times New Roman"/>
          <w:sz w:val="24"/>
        </w:rPr>
        <w:t>Текущая самост</w:t>
      </w:r>
      <w:r>
        <w:rPr>
          <w:rFonts w:ascii="Times New Roman" w:hAnsi="Times New Roman"/>
          <w:sz w:val="24"/>
        </w:rPr>
        <w:t>оятельная работа по дисциплине</w:t>
      </w:r>
      <w:r w:rsidRPr="00701901">
        <w:rPr>
          <w:rFonts w:ascii="Times New Roman" w:hAnsi="Times New Roman"/>
          <w:sz w:val="24"/>
        </w:rPr>
        <w:t xml:space="preserve">, направлена на углубление и закрепление знаний студента, на развитие практических умений. </w:t>
      </w:r>
    </w:p>
    <w:p w:rsidR="00B73BFD" w:rsidRPr="00701901" w:rsidRDefault="00B73BFD" w:rsidP="00CB216C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 w:rsidRPr="00701901">
        <w:rPr>
          <w:rFonts w:ascii="Times New Roman" w:hAnsi="Times New Roman"/>
          <w:sz w:val="24"/>
        </w:rPr>
        <w:t xml:space="preserve">Самостоятельная работа студента включает в себя:  изучение теоретического лекционного материала; проработка и усвоение теоретического материала (работа с </w:t>
      </w:r>
      <w:r w:rsidRPr="00701901">
        <w:rPr>
          <w:rFonts w:ascii="Times New Roman" w:hAnsi="Times New Roman"/>
          <w:sz w:val="24"/>
        </w:rPr>
        <w:lastRenderedPageBreak/>
        <w:t>основной и дополнительной литературой);  работа с рекомендуемыми методическими материалами (методическими указаниями, учебными пособиями, раздаточным материалом); - выполнение заданий по пройденным темам; подготовка к зачету.</w:t>
      </w:r>
    </w:p>
    <w:p w:rsidR="00B73BFD" w:rsidRDefault="00B73BFD" w:rsidP="00CB216C">
      <w:pPr>
        <w:spacing w:after="0" w:line="240" w:lineRule="auto"/>
        <w:ind w:firstLine="720"/>
        <w:jc w:val="both"/>
      </w:pPr>
      <w:r w:rsidRPr="00701901">
        <w:rPr>
          <w:rFonts w:ascii="Times New Roman" w:hAnsi="Times New Roman"/>
          <w:sz w:val="24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</w:t>
      </w:r>
      <w:r>
        <w:t>.</w:t>
      </w:r>
    </w:p>
    <w:p w:rsidR="00B73BFD" w:rsidRPr="00DB597C" w:rsidRDefault="00B73BFD" w:rsidP="00CB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B73BFD" w:rsidRPr="00DB597C" w:rsidRDefault="00B73BFD" w:rsidP="00CB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18681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73BFD" w:rsidRPr="00B4790A" w:rsidRDefault="00B73BFD" w:rsidP="00CB216C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>Официальный Интернет-портал правовой информации. Государственная система правовой информации [Электронный ресурс]: [офиц. cайт] / Федер. служба охраны Рос. Федерации. - Электрон.дан.– [М.], 2005 – 20</w:t>
      </w:r>
      <w:r>
        <w:rPr>
          <w:rFonts w:ascii="Times New Roman" w:hAnsi="Times New Roman"/>
          <w:sz w:val="24"/>
          <w:szCs w:val="24"/>
        </w:rPr>
        <w:t>21</w:t>
      </w:r>
      <w:r w:rsidRPr="00B4790A">
        <w:rPr>
          <w:rFonts w:ascii="Times New Roman" w:hAnsi="Times New Roman"/>
          <w:sz w:val="24"/>
          <w:szCs w:val="24"/>
        </w:rPr>
        <w:t xml:space="preserve">. - Режим доступа: </w:t>
      </w:r>
      <w:r w:rsidRPr="00B4790A">
        <w:rPr>
          <w:rFonts w:ascii="Times New Roman" w:hAnsi="Times New Roman"/>
          <w:sz w:val="24"/>
          <w:szCs w:val="24"/>
          <w:u w:val="single"/>
        </w:rPr>
        <w:t>www.pravo.gov.ru</w:t>
      </w:r>
      <w:r w:rsidRPr="00B4790A">
        <w:rPr>
          <w:rFonts w:ascii="Times New Roman" w:hAnsi="Times New Roman"/>
          <w:sz w:val="24"/>
          <w:szCs w:val="24"/>
        </w:rPr>
        <w:t xml:space="preserve">, свободный </w:t>
      </w:r>
    </w:p>
    <w:p w:rsidR="00B73BFD" w:rsidRPr="00B4790A" w:rsidRDefault="00B73BFD" w:rsidP="00CB216C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>Юридическая Россия [Электронный ресурс]: [сайт]. - Электрон.дан.– [М.], 20</w:t>
      </w:r>
      <w:r>
        <w:rPr>
          <w:rFonts w:ascii="Times New Roman" w:hAnsi="Times New Roman"/>
          <w:sz w:val="24"/>
          <w:szCs w:val="24"/>
        </w:rPr>
        <w:t>21</w:t>
      </w:r>
      <w:r w:rsidRPr="00B4790A">
        <w:rPr>
          <w:rFonts w:ascii="Times New Roman" w:hAnsi="Times New Roman"/>
          <w:sz w:val="24"/>
          <w:szCs w:val="24"/>
        </w:rPr>
        <w:t xml:space="preserve">. - Режим доступа: </w:t>
      </w:r>
      <w:r w:rsidRPr="00B4790A">
        <w:rPr>
          <w:rFonts w:ascii="Times New Roman" w:hAnsi="Times New Roman"/>
          <w:sz w:val="24"/>
          <w:szCs w:val="24"/>
          <w:u w:val="single"/>
        </w:rPr>
        <w:t>http://law.edu.ru/</w:t>
      </w:r>
      <w:r w:rsidRPr="00B4790A">
        <w:rPr>
          <w:rFonts w:ascii="Times New Roman" w:hAnsi="Times New Roman"/>
          <w:sz w:val="24"/>
          <w:szCs w:val="24"/>
        </w:rPr>
        <w:t xml:space="preserve">, свободный </w:t>
      </w:r>
    </w:p>
    <w:p w:rsidR="00B73BFD" w:rsidRPr="00B4790A" w:rsidRDefault="00B73BFD" w:rsidP="00CB216C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>RG.ru: Российская газета [Электронный ресурс]: Интернет-портал «Российской газеты»: [сайт] / «Российская газета». – [М.], 1998 – 20</w:t>
      </w:r>
      <w:r>
        <w:rPr>
          <w:rFonts w:ascii="Times New Roman" w:hAnsi="Times New Roman"/>
          <w:sz w:val="24"/>
          <w:szCs w:val="24"/>
        </w:rPr>
        <w:t>21</w:t>
      </w:r>
      <w:r w:rsidRPr="00B4790A">
        <w:rPr>
          <w:rFonts w:ascii="Times New Roman" w:hAnsi="Times New Roman"/>
          <w:sz w:val="24"/>
          <w:szCs w:val="24"/>
        </w:rPr>
        <w:t xml:space="preserve">. – Режим доступа: </w:t>
      </w:r>
      <w:r w:rsidRPr="00B4790A">
        <w:rPr>
          <w:rFonts w:ascii="Times New Roman" w:hAnsi="Times New Roman"/>
          <w:sz w:val="24"/>
          <w:szCs w:val="24"/>
          <w:u w:val="single"/>
        </w:rPr>
        <w:t>http://www.rg.ru</w:t>
      </w:r>
      <w:r w:rsidRPr="00B4790A">
        <w:rPr>
          <w:rFonts w:ascii="Times New Roman" w:hAnsi="Times New Roman"/>
          <w:sz w:val="24"/>
          <w:szCs w:val="24"/>
        </w:rPr>
        <w:t xml:space="preserve">, свободный </w:t>
      </w:r>
    </w:p>
    <w:p w:rsidR="00B73BFD" w:rsidRDefault="00B73BFD" w:rsidP="00CB21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73BFD" w:rsidRPr="00DB597C" w:rsidRDefault="00B73BFD" w:rsidP="00CB216C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B73BFD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2859AE">
        <w:rPr>
          <w:rFonts w:ascii="Times New Roman" w:hAnsi="Times New Roman"/>
          <w:sz w:val="24"/>
          <w:szCs w:val="24"/>
        </w:rPr>
        <w:t>Для проведения занятий по дисциплине 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</w:t>
      </w:r>
    </w:p>
    <w:p w:rsidR="00B73BFD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73BFD" w:rsidRPr="00DB597C" w:rsidRDefault="00B73BFD" w:rsidP="00CB2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3BFD" w:rsidRPr="00B4790A" w:rsidRDefault="00B73BFD" w:rsidP="00CB216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>Программное обеспечение:</w:t>
      </w:r>
    </w:p>
    <w:p w:rsidR="00B73BFD" w:rsidRPr="00B4790A" w:rsidRDefault="00B73BFD" w:rsidP="00CB2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 xml:space="preserve">MicrosoftWord, PowerPoint, MicrosoftInternetExplorer, СПС «Консультант+», «Гарант», </w:t>
      </w:r>
    </w:p>
    <w:p w:rsidR="00B73BFD" w:rsidRPr="00B4790A" w:rsidRDefault="00B73BFD" w:rsidP="00CB216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>Интернет ресурсы:</w:t>
      </w:r>
    </w:p>
    <w:p w:rsidR="00B73BFD" w:rsidRPr="00B4790A" w:rsidRDefault="00B73BFD" w:rsidP="00CB216C">
      <w:pPr>
        <w:numPr>
          <w:ilvl w:val="0"/>
          <w:numId w:val="37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[cайт]. – Электрон.дан. - [М.], 20</w:t>
      </w:r>
      <w:r>
        <w:rPr>
          <w:rFonts w:ascii="Times New Roman" w:hAnsi="Times New Roman"/>
          <w:sz w:val="24"/>
          <w:szCs w:val="24"/>
        </w:rPr>
        <w:t>21</w:t>
      </w:r>
      <w:r w:rsidRPr="00B4790A">
        <w:rPr>
          <w:rFonts w:ascii="Times New Roman" w:hAnsi="Times New Roman"/>
          <w:sz w:val="24"/>
          <w:szCs w:val="24"/>
        </w:rPr>
        <w:t xml:space="preserve">. - Режим доступа: </w:t>
      </w:r>
      <w:r w:rsidRPr="00B4790A">
        <w:rPr>
          <w:rFonts w:ascii="Times New Roman" w:hAnsi="Times New Roman"/>
          <w:sz w:val="24"/>
          <w:szCs w:val="24"/>
          <w:u w:val="single"/>
        </w:rPr>
        <w:t>www.garant.ru</w:t>
      </w:r>
      <w:r w:rsidRPr="00B4790A">
        <w:rPr>
          <w:rFonts w:ascii="Times New Roman" w:hAnsi="Times New Roman"/>
          <w:sz w:val="24"/>
          <w:szCs w:val="24"/>
        </w:rPr>
        <w:t xml:space="preserve">, свободный </w:t>
      </w:r>
    </w:p>
    <w:p w:rsidR="00B73BFD" w:rsidRPr="00B4790A" w:rsidRDefault="00B73BFD" w:rsidP="00CB216C">
      <w:pPr>
        <w:numPr>
          <w:ilvl w:val="0"/>
          <w:numId w:val="37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>Официальный сайт компании «Консультант Плюс» [Электронный ресурс]: [cа</w:t>
      </w:r>
      <w:r>
        <w:rPr>
          <w:rFonts w:ascii="Times New Roman" w:hAnsi="Times New Roman"/>
          <w:sz w:val="24"/>
          <w:szCs w:val="24"/>
        </w:rPr>
        <w:t>йт]. –Электрон.дан. - [М.], 2021</w:t>
      </w:r>
      <w:r w:rsidRPr="00B4790A">
        <w:rPr>
          <w:rFonts w:ascii="Times New Roman" w:hAnsi="Times New Roman"/>
          <w:sz w:val="24"/>
          <w:szCs w:val="24"/>
        </w:rPr>
        <w:t xml:space="preserve">. - Режим доступа: </w:t>
      </w:r>
      <w:r w:rsidRPr="00B4790A">
        <w:rPr>
          <w:rFonts w:ascii="Times New Roman" w:hAnsi="Times New Roman"/>
          <w:sz w:val="24"/>
          <w:szCs w:val="24"/>
          <w:u w:val="single"/>
        </w:rPr>
        <w:t>www.consultant.ru</w:t>
      </w:r>
      <w:r w:rsidRPr="00B4790A">
        <w:rPr>
          <w:rFonts w:ascii="Times New Roman" w:hAnsi="Times New Roman"/>
          <w:sz w:val="24"/>
          <w:szCs w:val="24"/>
        </w:rPr>
        <w:t xml:space="preserve">, свободный </w:t>
      </w:r>
    </w:p>
    <w:p w:rsidR="00B73BFD" w:rsidRDefault="00B73BFD" w:rsidP="00CB216C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видеоконференцсвязи.</w:t>
      </w:r>
    </w:p>
    <w:p w:rsidR="00B76420" w:rsidRDefault="00B73BFD" w:rsidP="00B76420">
      <w:pPr>
        <w:pStyle w:val="1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br w:type="page"/>
      </w:r>
      <w:bookmarkStart w:id="10" w:name="_Toc66908703"/>
      <w:r w:rsidRPr="007B37C3">
        <w:rPr>
          <w:rFonts w:ascii="Times New Roman" w:hAnsi="Times New Roman"/>
          <w:color w:val="auto"/>
          <w:sz w:val="24"/>
          <w:szCs w:val="24"/>
          <w:lang w:eastAsia="ru-RU"/>
        </w:rPr>
        <w:lastRenderedPageBreak/>
        <w:t>5.</w:t>
      </w:r>
      <w:r>
        <w:rPr>
          <w:rFonts w:ascii="Times New Roman" w:hAnsi="Times New Roman"/>
          <w:color w:val="auto"/>
          <w:sz w:val="24"/>
          <w:szCs w:val="24"/>
          <w:lang w:eastAsia="ru-RU"/>
        </w:rPr>
        <w:t>4</w:t>
      </w:r>
      <w:r w:rsidRPr="007B37C3">
        <w:rPr>
          <w:rFonts w:ascii="Times New Roman" w:hAnsi="Times New Roman"/>
          <w:color w:val="auto"/>
          <w:sz w:val="24"/>
          <w:szCs w:val="24"/>
          <w:lang w:eastAsia="ru-RU"/>
        </w:rPr>
        <w:t xml:space="preserve">. ПРОГРАММА ДИСЦИПЛИНЫ </w:t>
      </w:r>
    </w:p>
    <w:p w:rsidR="00B73BFD" w:rsidRPr="007B37C3" w:rsidRDefault="00B73BFD" w:rsidP="00B76420">
      <w:pPr>
        <w:pStyle w:val="1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  <w:lang w:eastAsia="ru-RU"/>
        </w:rPr>
      </w:pPr>
      <w:r w:rsidRPr="00177A46">
        <w:rPr>
          <w:rFonts w:ascii="Times New Roman" w:hAnsi="Times New Roman"/>
          <w:caps/>
          <w:color w:val="auto"/>
          <w:sz w:val="24"/>
          <w:szCs w:val="24"/>
          <w:lang w:eastAsia="ru-RU"/>
        </w:rPr>
        <w:t>«</w:t>
      </w:r>
      <w:r>
        <w:rPr>
          <w:rFonts w:ascii="Times New Roman" w:hAnsi="Times New Roman"/>
          <w:caps/>
          <w:color w:val="auto"/>
          <w:sz w:val="24"/>
          <w:szCs w:val="24"/>
          <w:lang w:eastAsia="ru-RU"/>
        </w:rPr>
        <w:t>правовое регулирование управления в области транспорта</w:t>
      </w:r>
      <w:r w:rsidRPr="00177A46">
        <w:rPr>
          <w:rFonts w:ascii="Times New Roman" w:hAnsi="Times New Roman"/>
          <w:caps/>
          <w:color w:val="auto"/>
          <w:sz w:val="24"/>
          <w:szCs w:val="24"/>
          <w:lang w:eastAsia="ru-RU"/>
        </w:rPr>
        <w:t>»</w:t>
      </w:r>
      <w:bookmarkEnd w:id="10"/>
    </w:p>
    <w:p w:rsidR="00B73BFD" w:rsidRDefault="00B73BFD" w:rsidP="00875AFF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B73BFD" w:rsidRDefault="00B73BFD" w:rsidP="00875AF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2A28">
        <w:rPr>
          <w:rFonts w:ascii="Times New Roman" w:hAnsi="Times New Roman"/>
          <w:sz w:val="24"/>
          <w:szCs w:val="24"/>
          <w:lang w:eastAsia="ru-RU"/>
        </w:rPr>
        <w:t>Изучение дисциплины ставит целью ознакомление студентов с совокупностью правоотношений в области</w:t>
      </w:r>
      <w:r>
        <w:rPr>
          <w:rFonts w:ascii="Times New Roman" w:hAnsi="Times New Roman"/>
          <w:sz w:val="24"/>
          <w:szCs w:val="24"/>
          <w:lang w:eastAsia="ru-RU"/>
        </w:rPr>
        <w:t xml:space="preserve"> управления в сфере</w:t>
      </w:r>
      <w:r w:rsidRPr="00902A28">
        <w:rPr>
          <w:rFonts w:ascii="Times New Roman" w:hAnsi="Times New Roman"/>
          <w:sz w:val="24"/>
          <w:szCs w:val="24"/>
          <w:lang w:eastAsia="ru-RU"/>
        </w:rPr>
        <w:t xml:space="preserve"> транспорта</w:t>
      </w:r>
      <w:r>
        <w:rPr>
          <w:rFonts w:ascii="Times New Roman" w:hAnsi="Times New Roman"/>
          <w:sz w:val="24"/>
          <w:szCs w:val="24"/>
          <w:lang w:eastAsia="ru-RU"/>
        </w:rPr>
        <w:t>. З</w:t>
      </w:r>
      <w:r w:rsidRPr="001F1F3A">
        <w:rPr>
          <w:rFonts w:ascii="Times New Roman" w:hAnsi="Times New Roman"/>
          <w:sz w:val="24"/>
          <w:szCs w:val="24"/>
          <w:lang w:eastAsia="ru-RU"/>
        </w:rPr>
        <w:t xml:space="preserve">начимость изучения </w:t>
      </w:r>
      <w:r>
        <w:rPr>
          <w:rFonts w:ascii="Times New Roman" w:hAnsi="Times New Roman"/>
          <w:sz w:val="24"/>
          <w:szCs w:val="24"/>
          <w:lang w:eastAsia="ru-RU"/>
        </w:rPr>
        <w:t xml:space="preserve">дисциплины </w:t>
      </w:r>
      <w:r w:rsidRPr="001F1F3A">
        <w:rPr>
          <w:rFonts w:ascii="Times New Roman" w:hAnsi="Times New Roman"/>
          <w:sz w:val="24"/>
          <w:szCs w:val="24"/>
          <w:lang w:eastAsia="ru-RU"/>
        </w:rPr>
        <w:t>в ряду других базовых дисциплин определяется характером и важностью регулируемых общественных отношений, которые складываются в сфере государственного управления</w:t>
      </w:r>
      <w:r>
        <w:rPr>
          <w:rFonts w:ascii="Times New Roman" w:hAnsi="Times New Roman"/>
          <w:sz w:val="24"/>
          <w:szCs w:val="24"/>
          <w:lang w:eastAsia="ru-RU"/>
        </w:rPr>
        <w:t xml:space="preserve"> в сфере транспорта</w:t>
      </w:r>
      <w:r w:rsidRPr="001F1F3A">
        <w:rPr>
          <w:rFonts w:ascii="Times New Roman" w:hAnsi="Times New Roman"/>
          <w:sz w:val="24"/>
          <w:szCs w:val="24"/>
          <w:lang w:eastAsia="ru-RU"/>
        </w:rPr>
        <w:t xml:space="preserve">, исполнительно-распорядительной деятельности государственных органов, органов местного самоуправления, организаций, выполняющих государственные полномочия. </w:t>
      </w:r>
    </w:p>
    <w:p w:rsidR="00B73BFD" w:rsidRPr="001F1F3A" w:rsidRDefault="00B73BFD" w:rsidP="00875AF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F3A">
        <w:rPr>
          <w:rFonts w:ascii="Times New Roman" w:hAnsi="Times New Roman"/>
          <w:sz w:val="24"/>
          <w:szCs w:val="24"/>
          <w:lang w:eastAsia="ru-RU"/>
        </w:rPr>
        <w:t>Квалифицированно разбираться в</w:t>
      </w:r>
      <w:r>
        <w:rPr>
          <w:rFonts w:ascii="Times New Roman" w:hAnsi="Times New Roman"/>
          <w:sz w:val="24"/>
          <w:szCs w:val="24"/>
          <w:lang w:eastAsia="ru-RU"/>
        </w:rPr>
        <w:t xml:space="preserve"> системе законодательства</w:t>
      </w:r>
      <w:r w:rsidRPr="001F1F3A">
        <w:rPr>
          <w:rFonts w:ascii="Times New Roman" w:hAnsi="Times New Roman"/>
          <w:sz w:val="24"/>
          <w:szCs w:val="24"/>
          <w:lang w:eastAsia="ru-RU"/>
        </w:rPr>
        <w:t xml:space="preserve">, предвидеть правовые последствия </w:t>
      </w:r>
      <w:r>
        <w:rPr>
          <w:rFonts w:ascii="Times New Roman" w:hAnsi="Times New Roman"/>
          <w:sz w:val="24"/>
          <w:szCs w:val="24"/>
          <w:lang w:eastAsia="ru-RU"/>
        </w:rPr>
        <w:t>решений органов управления в сфере транспорта</w:t>
      </w:r>
      <w:r w:rsidRPr="001F1F3A">
        <w:rPr>
          <w:rFonts w:ascii="Times New Roman" w:hAnsi="Times New Roman"/>
          <w:sz w:val="24"/>
          <w:szCs w:val="24"/>
          <w:lang w:eastAsia="ru-RU"/>
        </w:rPr>
        <w:t xml:space="preserve"> – первостепенная задача </w:t>
      </w:r>
      <w:r>
        <w:rPr>
          <w:rFonts w:ascii="Times New Roman" w:hAnsi="Times New Roman"/>
          <w:sz w:val="24"/>
          <w:szCs w:val="24"/>
          <w:lang w:eastAsia="ru-RU"/>
        </w:rPr>
        <w:t>правовой подготовки будущего специалиста</w:t>
      </w:r>
      <w:r w:rsidRPr="001F1F3A">
        <w:rPr>
          <w:rFonts w:ascii="Times New Roman" w:hAnsi="Times New Roman"/>
          <w:sz w:val="24"/>
          <w:szCs w:val="24"/>
          <w:lang w:eastAsia="ru-RU"/>
        </w:rPr>
        <w:t>.</w:t>
      </w:r>
    </w:p>
    <w:p w:rsidR="00B73BFD" w:rsidRDefault="00B73BFD" w:rsidP="00875AF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F3A">
        <w:rPr>
          <w:rFonts w:ascii="Times New Roman" w:hAnsi="Times New Roman"/>
          <w:sz w:val="24"/>
          <w:szCs w:val="24"/>
          <w:lang w:eastAsia="ru-RU"/>
        </w:rPr>
        <w:t xml:space="preserve">Требования к уровню освоения содержания дисциплинысводятся к тому, чтобы сформировать у студентов систему знаний об основах </w:t>
      </w:r>
      <w:r>
        <w:rPr>
          <w:rFonts w:ascii="Times New Roman" w:hAnsi="Times New Roman"/>
          <w:sz w:val="24"/>
          <w:szCs w:val="24"/>
          <w:lang w:eastAsia="ru-RU"/>
        </w:rPr>
        <w:t>государственного управления в сфере транспорта</w:t>
      </w:r>
      <w:r w:rsidRPr="001F1F3A">
        <w:rPr>
          <w:rFonts w:ascii="Times New Roman" w:hAnsi="Times New Roman"/>
          <w:sz w:val="24"/>
          <w:szCs w:val="24"/>
          <w:lang w:eastAsia="ru-RU"/>
        </w:rPr>
        <w:t>, привить им практические навыки работы с нормативными правовыми актами, регулирующими управленческую деятельность всех исполнительных структур на различных уровнях.</w:t>
      </w:r>
    </w:p>
    <w:p w:rsidR="00B73BFD" w:rsidRDefault="00B73BFD" w:rsidP="00875AFF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Место в структуре образовательного модуля</w:t>
      </w:r>
    </w:p>
    <w:p w:rsidR="00B73BFD" w:rsidRDefault="00B73BFD" w:rsidP="00875AFF">
      <w:pPr>
        <w:tabs>
          <w:tab w:val="left" w:pos="567"/>
        </w:tabs>
        <w:spacing w:after="0" w:line="240" w:lineRule="auto"/>
        <w:ind w:firstLine="70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Дисциплина относится к модулю правовое обслуживание на транспорте. Освоение данной дисциплины является необходимой основой для формирования у студентов системного комплексного представления о системе правовых норм, регулирующих общественные отношения управленческого характера и положительного отношения к необходимости соблюдения действующего законодательства Российской Федерации.</w:t>
      </w:r>
    </w:p>
    <w:p w:rsidR="00B73BFD" w:rsidRDefault="00B73BFD" w:rsidP="00875AFF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Цели и задачи</w:t>
      </w:r>
    </w:p>
    <w:p w:rsidR="00B73BFD" w:rsidRPr="00C20093" w:rsidRDefault="00B73BFD" w:rsidP="00875AF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093">
        <w:rPr>
          <w:rFonts w:ascii="Times New Roman" w:hAnsi="Times New Roman"/>
          <w:sz w:val="24"/>
          <w:szCs w:val="24"/>
          <w:lang w:eastAsia="ru-RU"/>
        </w:rPr>
        <w:t xml:space="preserve">Целью дисциплины является формирование знаний 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 w:rsidRPr="00C20093">
        <w:rPr>
          <w:rFonts w:ascii="Times New Roman" w:hAnsi="Times New Roman"/>
          <w:sz w:val="24"/>
          <w:szCs w:val="24"/>
          <w:lang w:eastAsia="ru-RU"/>
        </w:rPr>
        <w:t xml:space="preserve"> механизме правового регулирования отношений в обществе, которые складываются в процессе организации и деятельности государственной администрации</w:t>
      </w:r>
      <w:r>
        <w:rPr>
          <w:rFonts w:ascii="Times New Roman" w:hAnsi="Times New Roman"/>
          <w:sz w:val="24"/>
          <w:szCs w:val="24"/>
          <w:lang w:eastAsia="ru-RU"/>
        </w:rPr>
        <w:t xml:space="preserve"> по управлению в сфере транспорта</w:t>
      </w:r>
      <w:r w:rsidRPr="00C20093">
        <w:rPr>
          <w:rFonts w:ascii="Times New Roman" w:hAnsi="Times New Roman"/>
          <w:sz w:val="24"/>
          <w:szCs w:val="24"/>
          <w:lang w:eastAsia="ru-RU"/>
        </w:rPr>
        <w:t>.</w:t>
      </w:r>
    </w:p>
    <w:p w:rsidR="00B73BFD" w:rsidRPr="00C20093" w:rsidRDefault="00B73BFD" w:rsidP="00875AF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093">
        <w:rPr>
          <w:rFonts w:ascii="Times New Roman" w:hAnsi="Times New Roman"/>
          <w:sz w:val="24"/>
          <w:szCs w:val="24"/>
          <w:lang w:eastAsia="ru-RU"/>
        </w:rPr>
        <w:t>Задачи дисциплины:</w:t>
      </w:r>
    </w:p>
    <w:p w:rsidR="00B73BFD" w:rsidRPr="00C20093" w:rsidRDefault="00B73BFD" w:rsidP="00875AF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093">
        <w:rPr>
          <w:rFonts w:ascii="Times New Roman" w:hAnsi="Times New Roman"/>
          <w:sz w:val="24"/>
          <w:szCs w:val="24"/>
          <w:lang w:eastAsia="ru-RU"/>
        </w:rPr>
        <w:t>– осво</w:t>
      </w:r>
      <w:r>
        <w:rPr>
          <w:rFonts w:ascii="Times New Roman" w:hAnsi="Times New Roman"/>
          <w:sz w:val="24"/>
          <w:szCs w:val="24"/>
          <w:lang w:eastAsia="ru-RU"/>
        </w:rPr>
        <w:t xml:space="preserve">ить методику правового анализа </w:t>
      </w:r>
      <w:r w:rsidRPr="00C20093">
        <w:rPr>
          <w:rFonts w:ascii="Times New Roman" w:hAnsi="Times New Roman"/>
          <w:sz w:val="24"/>
          <w:szCs w:val="24"/>
          <w:lang w:eastAsia="ru-RU"/>
        </w:rPr>
        <w:t>правовых норм;</w:t>
      </w:r>
    </w:p>
    <w:p w:rsidR="00B73BFD" w:rsidRPr="00C20093" w:rsidRDefault="00B73BFD" w:rsidP="00875AF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20093">
        <w:rPr>
          <w:rFonts w:ascii="Times New Roman" w:hAnsi="Times New Roman"/>
          <w:sz w:val="24"/>
          <w:szCs w:val="24"/>
          <w:lang w:eastAsia="ru-RU"/>
        </w:rPr>
        <w:t xml:space="preserve">– способствовать развитию аналитического мышления у студентов посредством оценки деятельности органов </w:t>
      </w:r>
      <w:r>
        <w:rPr>
          <w:rFonts w:ascii="Times New Roman" w:hAnsi="Times New Roman"/>
          <w:sz w:val="24"/>
          <w:szCs w:val="24"/>
          <w:lang w:eastAsia="ru-RU"/>
        </w:rPr>
        <w:t>государственного управления.</w:t>
      </w:r>
    </w:p>
    <w:p w:rsidR="00B73BFD" w:rsidRDefault="00B73BFD" w:rsidP="00875AFF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:rsidR="00B73BFD" w:rsidRDefault="00B73BFD" w:rsidP="00875AFF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1129"/>
        <w:gridCol w:w="2035"/>
        <w:gridCol w:w="1264"/>
        <w:gridCol w:w="2340"/>
        <w:gridCol w:w="1260"/>
        <w:gridCol w:w="1826"/>
      </w:tblGrid>
      <w:tr w:rsidR="00B73BFD" w:rsidTr="00902A28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02A2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73BFD" w:rsidTr="00902A28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C47D74" w:rsidRDefault="00B73BFD" w:rsidP="0090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BC3647" w:rsidRDefault="00B73BFD" w:rsidP="00902A2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</w:t>
            </w:r>
            <w:r w:rsidRPr="00BC3647">
              <w:rPr>
                <w:rFonts w:ascii="Times New Roman" w:hAnsi="Times New Roman"/>
                <w:sz w:val="24"/>
                <w:szCs w:val="24"/>
              </w:rPr>
              <w:t xml:space="preserve"> умения анализировать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C3647">
              <w:rPr>
                <w:rFonts w:ascii="Times New Roman" w:hAnsi="Times New Roman"/>
                <w:sz w:val="24"/>
                <w:szCs w:val="24"/>
              </w:rPr>
              <w:t xml:space="preserve"> оценивать юридическое значение актов, принимаемых различными государственными органами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учитывать их  в процессе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>
              <w:rPr>
                <w:rFonts w:ascii="Times New Roman" w:hAnsi="Times New Roman"/>
                <w:sz w:val="24"/>
                <w:szCs w:val="24"/>
              </w:rPr>
              <w:t>ации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ОР.1-4-1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0C797B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0C797B">
              <w:rPr>
                <w:rFonts w:ascii="Times New Roman" w:hAnsi="Times New Roman"/>
                <w:sz w:val="24"/>
                <w:szCs w:val="24"/>
                <w:lang w:eastAsia="ru-RU"/>
              </w:rPr>
              <w:t>оказывает умения анализировать управленческие ситуации и оценивать деятельность государственных органов и служащих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137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 2.2</w:t>
            </w:r>
          </w:p>
          <w:p w:rsidR="00B73BFD" w:rsidRDefault="00B73BFD" w:rsidP="00137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 2.4</w:t>
            </w:r>
          </w:p>
          <w:p w:rsidR="00B73BFD" w:rsidRDefault="00B73BFD" w:rsidP="00137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 2.5</w:t>
            </w:r>
          </w:p>
          <w:p w:rsidR="00B73BFD" w:rsidRPr="003A7D6E" w:rsidRDefault="00B73BFD" w:rsidP="00902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Pr="00F24533" w:rsidRDefault="00B73BFD" w:rsidP="00902A28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24533">
              <w:rPr>
                <w:rFonts w:ascii="Times New Roman" w:hAnsi="Times New Roman"/>
                <w:szCs w:val="24"/>
              </w:rPr>
              <w:t>тестирование</w:t>
            </w:r>
          </w:p>
          <w:p w:rsidR="00B73BFD" w:rsidRPr="00F24533" w:rsidRDefault="00B73BFD" w:rsidP="00902A28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24533">
              <w:rPr>
                <w:rFonts w:ascii="Times New Roman" w:hAnsi="Times New Roman"/>
                <w:szCs w:val="24"/>
              </w:rPr>
              <w:t>кейс-задание</w:t>
            </w:r>
          </w:p>
          <w:p w:rsidR="00B73BFD" w:rsidRPr="00F24533" w:rsidRDefault="00B73BFD" w:rsidP="00902A28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24533">
              <w:rPr>
                <w:rFonts w:ascii="Times New Roman" w:hAnsi="Times New Roman"/>
                <w:szCs w:val="24"/>
              </w:rPr>
              <w:t>эссе</w:t>
            </w:r>
          </w:p>
        </w:tc>
      </w:tr>
    </w:tbl>
    <w:p w:rsidR="00B73BFD" w:rsidRDefault="00B73BFD" w:rsidP="00875AFF">
      <w:pPr>
        <w:shd w:val="clear" w:color="auto" w:fill="FFFFFF"/>
        <w:tabs>
          <w:tab w:val="left" w:pos="360"/>
          <w:tab w:val="left" w:pos="5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73BFD" w:rsidRDefault="00B73BFD" w:rsidP="00875AFF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Содержание дисциплины</w:t>
      </w:r>
    </w:p>
    <w:p w:rsidR="00B73BFD" w:rsidRDefault="00B73BFD" w:rsidP="00875AF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9945" w:type="dxa"/>
        <w:tblLayout w:type="fixed"/>
        <w:tblLook w:val="0000" w:firstRow="0" w:lastRow="0" w:firstColumn="0" w:lastColumn="0" w:noHBand="0" w:noVBand="0"/>
      </w:tblPr>
      <w:tblGrid>
        <w:gridCol w:w="4086"/>
        <w:gridCol w:w="961"/>
        <w:gridCol w:w="956"/>
        <w:gridCol w:w="1593"/>
        <w:gridCol w:w="1390"/>
        <w:gridCol w:w="959"/>
      </w:tblGrid>
      <w:tr w:rsidR="00B73BFD" w:rsidTr="00902A28">
        <w:trPr>
          <w:trHeight w:val="204"/>
        </w:trPr>
        <w:tc>
          <w:tcPr>
            <w:tcW w:w="40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3619E3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3619E3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3619E3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Pr="003619E3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73BFD" w:rsidTr="00902A28">
        <w:trPr>
          <w:trHeight w:val="535"/>
        </w:trPr>
        <w:tc>
          <w:tcPr>
            <w:tcW w:w="4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3619E3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Pr="003619E3" w:rsidRDefault="00B73BFD" w:rsidP="00902A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3619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B73BFD" w:rsidTr="00902A28">
        <w:trPr>
          <w:trHeight w:val="1"/>
        </w:trPr>
        <w:tc>
          <w:tcPr>
            <w:tcW w:w="4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3619E3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Pr="003619E3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5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B73BFD" w:rsidTr="00902A28">
        <w:trPr>
          <w:trHeight w:val="1"/>
        </w:trPr>
        <w:tc>
          <w:tcPr>
            <w:tcW w:w="994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45294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iCs/>
              </w:rPr>
              <w:t>Общая часть</w:t>
            </w:r>
          </w:p>
        </w:tc>
      </w:tr>
      <w:tr w:rsidR="00B73BFD" w:rsidTr="00902A28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546D6C" w:rsidRDefault="00B73BFD" w:rsidP="00902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D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 </w:t>
            </w:r>
            <w:r>
              <w:rPr>
                <w:rFonts w:ascii="Times New Roman" w:hAnsi="Times New Roman"/>
                <w:bCs/>
                <w:iCs/>
              </w:rPr>
              <w:t>Особенности транспорта как объекта управления</w:t>
            </w:r>
            <w:r w:rsidRPr="00546D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</w:tr>
      <w:tr w:rsidR="00B73BFD" w:rsidTr="00902A28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546D6C" w:rsidRDefault="00B73BFD" w:rsidP="00902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D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 </w:t>
            </w:r>
            <w:r>
              <w:rPr>
                <w:rFonts w:ascii="Times New Roman" w:hAnsi="Times New Roman"/>
                <w:bCs/>
                <w:iCs/>
              </w:rPr>
              <w:t>Государственное управление в сфере транспорта</w:t>
            </w:r>
            <w:r w:rsidRPr="00546D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B73BFD" w:rsidTr="00902A28">
        <w:trPr>
          <w:trHeight w:val="1"/>
        </w:trPr>
        <w:tc>
          <w:tcPr>
            <w:tcW w:w="994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</w:t>
            </w:r>
            <w:r w:rsidRPr="00245294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Особенная часть</w:t>
            </w:r>
          </w:p>
        </w:tc>
      </w:tr>
      <w:tr w:rsidR="00B73BFD" w:rsidTr="00902A28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546D6C" w:rsidRDefault="00B73BFD" w:rsidP="00902A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46D6C">
              <w:rPr>
                <w:rFonts w:ascii="Times New Roman" w:hAnsi="Times New Roman"/>
                <w:color w:val="000000"/>
                <w:sz w:val="24"/>
                <w:szCs w:val="24"/>
              </w:rPr>
              <w:t>Тема 3.</w:t>
            </w:r>
            <w:r w:rsidRPr="00546D6C">
              <w:rPr>
                <w:rFonts w:ascii="Times New Roman" w:hAnsi="Times New Roman"/>
                <w:sz w:val="24"/>
                <w:szCs w:val="24"/>
              </w:rPr>
              <w:t xml:space="preserve"> Формы и методы </w:t>
            </w:r>
            <w:r>
              <w:rPr>
                <w:rFonts w:ascii="Times New Roman" w:hAnsi="Times New Roman"/>
                <w:sz w:val="24"/>
                <w:szCs w:val="24"/>
              </w:rPr>
              <w:t>государственного управления в сфере транспорта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B73BFD" w:rsidTr="00902A28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546D6C" w:rsidRDefault="00B73BFD" w:rsidP="00902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B73BFD" w:rsidTr="00902A28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B76420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764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B76420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764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Pr="00B76420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764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Pr="00B76420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764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Pr="00B76420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764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B73BFD" w:rsidRDefault="00B73BFD" w:rsidP="00875AF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B73BFD" w:rsidRDefault="00B73BFD" w:rsidP="00875AF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73BFD" w:rsidRPr="00C3132C" w:rsidRDefault="00B73BFD" w:rsidP="00875AF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В ходе преподавания дисциплины используются педагогические методики и технологии, способствующие вовлечению студентов в поиск и управление знаниями, приобретению опыта самостоятельного решения разнообразных задач:</w:t>
      </w:r>
    </w:p>
    <w:p w:rsidR="00B73BFD" w:rsidRPr="0063090F" w:rsidRDefault="00B73BFD" w:rsidP="00875AF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>Объяснительно-иллюстративный.</w:t>
      </w:r>
    </w:p>
    <w:p w:rsidR="00B73BFD" w:rsidRPr="0063090F" w:rsidRDefault="00B73BFD" w:rsidP="00875AF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 xml:space="preserve">Метод </w:t>
      </w:r>
      <w:r>
        <w:rPr>
          <w:rFonts w:ascii="Times New Roman" w:hAnsi="Times New Roman"/>
          <w:sz w:val="24"/>
          <w:szCs w:val="24"/>
          <w:lang w:eastAsia="ru-RU"/>
        </w:rPr>
        <w:t>имитационного моделирования</w:t>
      </w:r>
    </w:p>
    <w:p w:rsidR="00B73BFD" w:rsidRDefault="00B73BFD" w:rsidP="00875AF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.</w:t>
      </w:r>
    </w:p>
    <w:p w:rsidR="00B73BFD" w:rsidRDefault="00B73BFD" w:rsidP="00875AF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B73BFD" w:rsidRDefault="00B73BFD" w:rsidP="00875A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B73BFD" w:rsidRDefault="00B73BFD" w:rsidP="00875A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08"/>
        <w:gridCol w:w="1981"/>
        <w:gridCol w:w="1800"/>
        <w:gridCol w:w="1080"/>
        <w:gridCol w:w="900"/>
        <w:gridCol w:w="880"/>
        <w:gridCol w:w="851"/>
        <w:gridCol w:w="814"/>
      </w:tblGrid>
      <w:tr w:rsidR="00B73BFD" w:rsidTr="00902A28">
        <w:trPr>
          <w:trHeight w:val="60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B73BFD" w:rsidTr="00902A28">
        <w:trPr>
          <w:trHeight w:val="300"/>
          <w:jc w:val="center"/>
        </w:trPr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B73BFD" w:rsidTr="00902A28">
        <w:trPr>
          <w:trHeight w:val="300"/>
          <w:jc w:val="center"/>
        </w:trPr>
        <w:tc>
          <w:tcPr>
            <w:tcW w:w="10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02A28">
            <w:pPr>
              <w:tabs>
                <w:tab w:val="left" w:pos="-180"/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73BFD" w:rsidRDefault="00B73BFD" w:rsidP="00902A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Тематика эссе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6420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B73BFD">
              <w:rPr>
                <w:rFonts w:ascii="Times New Roman" w:hAnsi="Times New Roman"/>
                <w:sz w:val="24"/>
                <w:szCs w:val="24"/>
                <w:lang w:eastAsia="ru-RU"/>
              </w:rPr>
              <w:t>-20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6420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73BFD" w:rsidTr="00902A28">
        <w:trPr>
          <w:trHeight w:val="87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02A28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73BFD" w:rsidRDefault="00B73BFD" w:rsidP="00902A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73BFD" w:rsidRDefault="00B73BFD" w:rsidP="00902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4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B73BFD" w:rsidTr="00902A28">
        <w:trPr>
          <w:trHeight w:val="390"/>
          <w:jc w:val="center"/>
        </w:trPr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02A28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73BFD" w:rsidRDefault="00B73BFD" w:rsidP="00902A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Фонд тестовых заданий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73BFD" w:rsidTr="00902A28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02A28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02A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Задания для решения кейс-задания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3- 5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B73BFD" w:rsidTr="00902A28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B73BFD" w:rsidTr="00902A28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Pr="001957B6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957B6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1957B6" w:rsidRDefault="00B76420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Pr="001957B6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957B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B73BFD" w:rsidTr="00902A28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3BFD" w:rsidRDefault="00B73BFD" w:rsidP="00902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B73BFD" w:rsidRDefault="00B73BFD" w:rsidP="00875A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3BFD" w:rsidRDefault="00B73BFD" w:rsidP="00875A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3BFD" w:rsidRDefault="00B73BFD" w:rsidP="00875AF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73BFD" w:rsidRPr="00C20093" w:rsidRDefault="00B73BFD" w:rsidP="00875A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2009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20093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73BFD" w:rsidRDefault="00B73BFD" w:rsidP="008C13BE">
      <w:pPr>
        <w:numPr>
          <w:ilvl w:val="0"/>
          <w:numId w:val="32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C13BE">
        <w:rPr>
          <w:rFonts w:ascii="Times New Roman" w:hAnsi="Times New Roman"/>
          <w:sz w:val="24"/>
          <w:szCs w:val="24"/>
        </w:rPr>
        <w:t>Административное право России : учебник и практикум для вузов / А. И. Стахов [и др.] ; под редакцией А. И. Стахова, П. И. Кононова. — 3-е изд., перераб. и доп. — Москва : Издательство Юрайт, 2020. — 484 с. — (Высшее образование). — ISBN 978-5-534-13088-1. — Текст : электронный // ЭБС Юрайт [сайт]. — URL: https://urait.ru/bcode/44</w:t>
      </w:r>
      <w:r>
        <w:rPr>
          <w:rFonts w:ascii="Times New Roman" w:hAnsi="Times New Roman"/>
          <w:sz w:val="24"/>
          <w:szCs w:val="24"/>
        </w:rPr>
        <w:t>9149</w:t>
      </w:r>
      <w:r w:rsidRPr="008C13BE">
        <w:rPr>
          <w:rFonts w:ascii="Times New Roman" w:hAnsi="Times New Roman"/>
          <w:sz w:val="24"/>
          <w:szCs w:val="24"/>
        </w:rPr>
        <w:t xml:space="preserve">. </w:t>
      </w:r>
    </w:p>
    <w:p w:rsidR="00B73BFD" w:rsidRPr="008C13BE" w:rsidRDefault="00B73BFD" w:rsidP="008C13BE">
      <w:pPr>
        <w:numPr>
          <w:ilvl w:val="0"/>
          <w:numId w:val="32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C13BE">
        <w:rPr>
          <w:rFonts w:ascii="Times New Roman" w:hAnsi="Times New Roman"/>
          <w:sz w:val="24"/>
          <w:szCs w:val="24"/>
        </w:rPr>
        <w:t xml:space="preserve">Попова, Н. Ф.  Административное право : учебник и практикум для вузов / Н. Ф. Попова. — 4-е изд., испр. и доп. — Москва : Издательство Юрайт, 2020. — 333 с. — (Высшее образование). — ISBN 978-5-534-12224-4. — Текст : электронный // ЭБС Юрайт [сайт]. — URL: https://urait.ru/bcode/450962. </w:t>
      </w:r>
    </w:p>
    <w:p w:rsidR="00B73BFD" w:rsidRPr="008C13BE" w:rsidRDefault="00B73BFD" w:rsidP="008C13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B73BFD" w:rsidRPr="008C13BE" w:rsidRDefault="00B73BFD" w:rsidP="008C13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2009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73BFD" w:rsidRPr="00B76420" w:rsidRDefault="00B73BFD" w:rsidP="00875AFF">
      <w:pPr>
        <w:numPr>
          <w:ilvl w:val="0"/>
          <w:numId w:val="33"/>
        </w:numPr>
        <w:tabs>
          <w:tab w:val="num" w:pos="-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B2279">
        <w:rPr>
          <w:rFonts w:ascii="Times New Roman" w:hAnsi="Times New Roman"/>
          <w:sz w:val="24"/>
          <w:szCs w:val="24"/>
        </w:rPr>
        <w:t>А</w:t>
      </w:r>
      <w:r w:rsidRPr="00B76420">
        <w:rPr>
          <w:rFonts w:ascii="Times New Roman" w:hAnsi="Times New Roman"/>
          <w:sz w:val="24"/>
          <w:szCs w:val="24"/>
        </w:rPr>
        <w:t xml:space="preserve">дминистративное право России : учебник / ред. В.Я. Кикоть, П.И. Кононов, Н.В. Румянцев. - 6-е изд., перераб. и доп. - Москва : Юнити-Дана, 2015. - 759 с. : табл. - (Duralex, sedlex). - Библиогр. в кн. - ISBN 978-5-238-02600-8 ; То же [Электронный ресурс]. - URL: </w:t>
      </w:r>
      <w:hyperlink r:id="rId19" w:history="1">
        <w:r w:rsidRPr="00B76420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http://biblioclub.ru/index.php?page=book&amp;id=114573</w:t>
        </w:r>
      </w:hyperlink>
    </w:p>
    <w:p w:rsidR="00B73BFD" w:rsidRPr="00B76420" w:rsidRDefault="00B73BFD" w:rsidP="00875AFF">
      <w:pPr>
        <w:numPr>
          <w:ilvl w:val="0"/>
          <w:numId w:val="33"/>
        </w:numPr>
        <w:tabs>
          <w:tab w:val="num" w:pos="-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76420">
        <w:rPr>
          <w:rFonts w:ascii="Times New Roman" w:hAnsi="Times New Roman"/>
          <w:sz w:val="24"/>
          <w:szCs w:val="24"/>
        </w:rPr>
        <w:t xml:space="preserve">Актуальные проблемы административного права и процесса : учебник / М.В. Костенников, А.В. Куракин, А.М. Кононов и др. - 2-е изд., перераб. и доп. - Москва : Юнити-Дана, 2015. - 495 с. - (Magister). - Библиогр. в кн. - ISBN 978-5-238-02675-6 ; То же [Электронный ресурс]. - URL: </w:t>
      </w:r>
      <w:hyperlink r:id="rId20" w:history="1">
        <w:r w:rsidRPr="00B76420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http://biblioclub.ru/index.php?page=book&amp;id=426468</w:t>
        </w:r>
      </w:hyperlink>
    </w:p>
    <w:p w:rsidR="00B73BFD" w:rsidRPr="00B76420" w:rsidRDefault="00B73BFD" w:rsidP="00875AFF">
      <w:pPr>
        <w:numPr>
          <w:ilvl w:val="0"/>
          <w:numId w:val="33"/>
        </w:numPr>
        <w:tabs>
          <w:tab w:val="num" w:pos="-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76420">
        <w:rPr>
          <w:rFonts w:ascii="Times New Roman" w:hAnsi="Times New Roman"/>
          <w:sz w:val="24"/>
          <w:szCs w:val="24"/>
        </w:rPr>
        <w:t xml:space="preserve">Братановский, С.Н. Административная ответственность в Российской Федерации : учебное пособие для бакалавров / С.Н. Братановский, Д.В. Деменчук. - Москва ; Берлин : Директ-Медиа, 2016. - 177 с. - Библиогр. в кн. - ISBN 978-5-4475-7786-5 ; То же [Электронный ресурс]. - URL: </w:t>
      </w:r>
      <w:hyperlink r:id="rId21" w:history="1">
        <w:r w:rsidRPr="00B76420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http://biblioclub.ru/index.php?page=book&amp;id=472941</w:t>
        </w:r>
      </w:hyperlink>
    </w:p>
    <w:p w:rsidR="00B73BFD" w:rsidRPr="00B76420" w:rsidRDefault="00B73BFD" w:rsidP="00875AFF">
      <w:pPr>
        <w:numPr>
          <w:ilvl w:val="0"/>
          <w:numId w:val="33"/>
        </w:numPr>
        <w:tabs>
          <w:tab w:val="num" w:pos="-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76420">
        <w:rPr>
          <w:rFonts w:ascii="Times New Roman" w:hAnsi="Times New Roman"/>
          <w:sz w:val="24"/>
          <w:szCs w:val="24"/>
        </w:rPr>
        <w:t xml:space="preserve">Братановский, С.Н. Административное право : учебник / С.Н. Братановский, А.А. Мамедов. - Москва :Юнити-Дана, 2015. - 543 с. - Библиогр. в кн. - ISBN 978-5-238-02571-1; То же [Электронный ресурс]. - URL: </w:t>
      </w:r>
      <w:hyperlink r:id="rId22" w:history="1">
        <w:r w:rsidRPr="00B76420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http://biblioclub.ru/index.php?page=book&amp;id=426495</w:t>
        </w:r>
      </w:hyperlink>
    </w:p>
    <w:p w:rsidR="00B73BFD" w:rsidRDefault="00B73BFD" w:rsidP="00875A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B73BFD" w:rsidRDefault="00B73BFD" w:rsidP="00875A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B73BFD" w:rsidRDefault="00B73BFD" w:rsidP="00875AF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Текущая самостоятельная работа по дисциплине направлена на углубление и закрепление знаний студента, на развитие практических умений. </w:t>
      </w:r>
    </w:p>
    <w:p w:rsidR="00B73BFD" w:rsidRDefault="00B73BFD" w:rsidP="00875AF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студента включает в себя: изучение теоретического лекционного материала; проработка и усвоение теоретического материала (работа с основной и дополнительной литературой);  работа с рекомендуемыми методическими материалами (методическими указаниями, учебными пособиями, раздаточным материалом); - выполнение заданий по пройденным темам; подготовка к зачету.</w:t>
      </w:r>
    </w:p>
    <w:p w:rsidR="00B73BFD" w:rsidRDefault="00B73BFD" w:rsidP="00875AF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</w:p>
    <w:p w:rsidR="00B73BFD" w:rsidRDefault="00B73BFD" w:rsidP="00875A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B73BFD" w:rsidRDefault="00B73BFD" w:rsidP="00875A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73BFD" w:rsidRDefault="00B73BFD" w:rsidP="00875AFF">
      <w:pPr>
        <w:numPr>
          <w:ilvl w:val="0"/>
          <w:numId w:val="3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Официальный Интернет-портал правовой информации. Государственная система правовой информации [Электронный ресурс]: [офиц. cайт] / Федер. служба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охраныРос. Федерации. - Электрон.дан.– [М.], 2005 – 2021. - Режим доступа: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B73BFD" w:rsidRDefault="00B73BFD" w:rsidP="00875AFF">
      <w:pPr>
        <w:numPr>
          <w:ilvl w:val="0"/>
          <w:numId w:val="3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Юридическая Россия [Электронный ресурс]: [сайт]. - Электрон.дан.– [М.], 2021. - Режим доступа: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B73BFD" w:rsidRDefault="00B73BFD" w:rsidP="00875AFF">
      <w:pPr>
        <w:numPr>
          <w:ilvl w:val="0"/>
          <w:numId w:val="3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RG.ru: Российская газета [Электронный ресурс]: Интернет-портал «Российской газеты»: [сайт] / «Российская газета». – [М.], 1998 – 2021. – Режим доступа: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B73BFD" w:rsidRDefault="00B73BFD" w:rsidP="00875AF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73BFD" w:rsidRDefault="00B73BFD" w:rsidP="00875AFF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B73BFD" w:rsidRDefault="00B73BFD" w:rsidP="00875A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3BFD" w:rsidRDefault="00B73BFD" w:rsidP="00875AF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73BFD" w:rsidRDefault="00B73BFD" w:rsidP="00875AF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B73BFD" w:rsidRDefault="00B73BFD" w:rsidP="00875AF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Для проведения занятий по дисциплине «Административное право»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B73BFD" w:rsidRDefault="00B73BFD" w:rsidP="00875A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B73BFD" w:rsidRDefault="00B73BFD" w:rsidP="00875A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73BFD" w:rsidRDefault="00B73BFD" w:rsidP="00875AF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73BFD" w:rsidRDefault="00B73BFD" w:rsidP="00875AF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B73BFD" w:rsidRDefault="00B73BFD" w:rsidP="00875AF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MicrosoftWord, PowerPoint, MicrosoftInternetExplorer, СПС «Консультант+», «Гарант», </w:t>
      </w:r>
    </w:p>
    <w:p w:rsidR="00B73BFD" w:rsidRDefault="00B73BFD" w:rsidP="00875AF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Интернет ресурсы:</w:t>
      </w:r>
    </w:p>
    <w:p w:rsidR="00B73BFD" w:rsidRDefault="00B73BFD" w:rsidP="00875AFF">
      <w:pPr>
        <w:numPr>
          <w:ilvl w:val="0"/>
          <w:numId w:val="34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[cайт]. – Электрон.дан. - [М.], 2021. - Режим доступа: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www.garant.ru</w:t>
      </w:r>
      <w:r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B73BFD" w:rsidRDefault="00B73BFD" w:rsidP="00875AFF">
      <w:pPr>
        <w:numPr>
          <w:ilvl w:val="0"/>
          <w:numId w:val="34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Официальный сайт компании «Консультант Плюс» [Электронный ресурс]: [cайт]. –Электрон.дан. - [М.], 2021. - Режим доступа: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www.consultant.ru</w:t>
      </w:r>
      <w:r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B73BFD" w:rsidRDefault="00B73BFD" w:rsidP="00875AFF">
      <w:pPr>
        <w:spacing w:after="0" w:line="240" w:lineRule="auto"/>
        <w:ind w:firstLine="720"/>
        <w:jc w:val="both"/>
        <w:rPr>
          <w:lang w:eastAsia="ru-RU"/>
        </w:rPr>
      </w:pPr>
      <w:r w:rsidRPr="00342857">
        <w:rPr>
          <w:rFonts w:ascii="Times New Roman" w:hAnsi="Times New Roman"/>
          <w:sz w:val="24"/>
          <w:szCs w:val="24"/>
          <w:lang w:eastAsia="ru-RU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</w:t>
      </w:r>
      <w:r>
        <w:rPr>
          <w:lang w:eastAsia="ru-RU"/>
        </w:rPr>
        <w:t>.</w:t>
      </w:r>
    </w:p>
    <w:p w:rsidR="00357B68" w:rsidRPr="00B53EC5" w:rsidRDefault="00B73BFD" w:rsidP="00357B68">
      <w:pPr>
        <w:pStyle w:val="1"/>
        <w:spacing w:line="240" w:lineRule="auto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lang w:eastAsia="ru-RU"/>
        </w:rPr>
        <w:br w:type="page"/>
      </w:r>
      <w:bookmarkStart w:id="11" w:name="_Toc66908704"/>
      <w:r w:rsidRPr="007B37C3">
        <w:rPr>
          <w:rFonts w:ascii="Times New Roman" w:hAnsi="Times New Roman"/>
          <w:color w:val="auto"/>
          <w:sz w:val="24"/>
          <w:szCs w:val="24"/>
          <w:lang w:eastAsia="ru-RU"/>
        </w:rPr>
        <w:lastRenderedPageBreak/>
        <w:t>5.</w:t>
      </w:r>
      <w:r>
        <w:rPr>
          <w:rFonts w:ascii="Times New Roman" w:hAnsi="Times New Roman"/>
          <w:color w:val="auto"/>
          <w:sz w:val="24"/>
          <w:szCs w:val="24"/>
          <w:lang w:eastAsia="ru-RU"/>
        </w:rPr>
        <w:t>5</w:t>
      </w:r>
      <w:r w:rsidRPr="007B37C3">
        <w:rPr>
          <w:rFonts w:ascii="Times New Roman" w:hAnsi="Times New Roman"/>
          <w:color w:val="auto"/>
          <w:sz w:val="24"/>
          <w:szCs w:val="24"/>
          <w:lang w:eastAsia="ru-RU"/>
        </w:rPr>
        <w:t xml:space="preserve">. ПРОГРАММА ДИСЦИПЛИНЫ </w:t>
      </w:r>
      <w:bookmarkEnd w:id="11"/>
    </w:p>
    <w:p w:rsidR="00357B68" w:rsidRPr="00B53EC5" w:rsidRDefault="00357B68" w:rsidP="00357B6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3EC5">
        <w:rPr>
          <w:rFonts w:ascii="Times New Roman" w:hAnsi="Times New Roman"/>
          <w:b/>
          <w:sz w:val="24"/>
          <w:szCs w:val="24"/>
        </w:rPr>
        <w:t>«</w:t>
      </w:r>
      <w:r w:rsidRPr="00455274">
        <w:rPr>
          <w:rFonts w:ascii="Times New Roman" w:hAnsi="Times New Roman"/>
          <w:b/>
          <w:sz w:val="24"/>
          <w:szCs w:val="24"/>
        </w:rPr>
        <w:t>ЭКОЛОГИЧЕСКИЕ НОРМЫ МЕЖДУНАРОДНЫХ ПЕРЕВОЗОК</w:t>
      </w:r>
      <w:r w:rsidRPr="00B53EC5">
        <w:rPr>
          <w:rFonts w:ascii="Times New Roman" w:hAnsi="Times New Roman"/>
          <w:b/>
          <w:sz w:val="24"/>
          <w:szCs w:val="24"/>
        </w:rPr>
        <w:t>»</w:t>
      </w:r>
    </w:p>
    <w:p w:rsidR="00357B68" w:rsidRPr="003A3C86" w:rsidRDefault="00357B68" w:rsidP="00357B6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57B68" w:rsidRPr="00FF0A45" w:rsidRDefault="00357B68" w:rsidP="00357B68">
      <w:pPr>
        <w:pStyle w:val="a4"/>
        <w:numPr>
          <w:ilvl w:val="0"/>
          <w:numId w:val="38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F0A45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357B68" w:rsidRDefault="00357B68" w:rsidP="00357B68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297B09">
        <w:rPr>
          <w:rFonts w:ascii="Times New Roman" w:hAnsi="Times New Roman"/>
          <w:sz w:val="24"/>
          <w:szCs w:val="24"/>
        </w:rPr>
        <w:t>Программа «</w:t>
      </w:r>
      <w:r w:rsidRPr="00455274">
        <w:rPr>
          <w:rFonts w:ascii="Times New Roman" w:eastAsia="Times New Roman" w:hAnsi="Times New Roman"/>
          <w:sz w:val="24"/>
          <w:szCs w:val="24"/>
          <w:lang w:eastAsia="ru-RU"/>
        </w:rPr>
        <w:t>Экологические нормы международных перевозок</w:t>
      </w:r>
      <w:r w:rsidRPr="00297B09">
        <w:rPr>
          <w:rFonts w:ascii="Times New Roman" w:hAnsi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</w:t>
      </w:r>
      <w:r>
        <w:rPr>
          <w:rFonts w:ascii="Times New Roman" w:hAnsi="Times New Roman"/>
          <w:sz w:val="24"/>
          <w:szCs w:val="24"/>
        </w:rPr>
        <w:t>23.03.01</w:t>
      </w:r>
      <w:r w:rsidRPr="00297B0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Технология транспортных процессов</w:t>
      </w:r>
      <w:r w:rsidRPr="00297B09">
        <w:rPr>
          <w:rFonts w:ascii="Times New Roman" w:hAnsi="Times New Roman"/>
          <w:sz w:val="24"/>
          <w:szCs w:val="24"/>
        </w:rPr>
        <w:t xml:space="preserve"> (уровень бакалавриата),</w:t>
      </w:r>
      <w:r>
        <w:rPr>
          <w:rFonts w:ascii="Times New Roman" w:hAnsi="Times New Roman"/>
          <w:sz w:val="24"/>
          <w:szCs w:val="24"/>
        </w:rPr>
        <w:t xml:space="preserve"> профиль подготовки «Организация перевозок на транспорте»,</w:t>
      </w:r>
      <w:r w:rsidRPr="00297B09">
        <w:rPr>
          <w:rFonts w:ascii="Times New Roman" w:hAnsi="Times New Roman"/>
          <w:sz w:val="24"/>
          <w:szCs w:val="24"/>
        </w:rPr>
        <w:t xml:space="preserve"> которые обеспечиваю</w:t>
      </w:r>
      <w:r>
        <w:rPr>
          <w:rFonts w:ascii="Times New Roman" w:hAnsi="Times New Roman"/>
          <w:sz w:val="24"/>
          <w:szCs w:val="24"/>
        </w:rPr>
        <w:t>т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</w:p>
    <w:p w:rsidR="00357B68" w:rsidRPr="00297B09" w:rsidRDefault="00357B68" w:rsidP="00357B68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357B68" w:rsidRPr="00297B09" w:rsidRDefault="00357B68" w:rsidP="00357B68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97B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57B68" w:rsidRPr="003A3C86" w:rsidRDefault="00357B68" w:rsidP="00357B6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297B09">
        <w:rPr>
          <w:rFonts w:ascii="Times New Roman" w:hAnsi="Times New Roman"/>
          <w:sz w:val="24"/>
          <w:szCs w:val="24"/>
        </w:rPr>
        <w:t>«</w:t>
      </w:r>
      <w:r w:rsidRPr="00455274">
        <w:rPr>
          <w:rFonts w:ascii="Times New Roman" w:eastAsia="Times New Roman" w:hAnsi="Times New Roman"/>
          <w:sz w:val="24"/>
          <w:szCs w:val="24"/>
          <w:lang w:eastAsia="ru-RU"/>
        </w:rPr>
        <w:t>Экологические нормы международных перевозок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3A3C86">
        <w:rPr>
          <w:rFonts w:ascii="Times New Roman" w:hAnsi="Times New Roman"/>
          <w:sz w:val="24"/>
          <w:szCs w:val="24"/>
        </w:rPr>
        <w:t xml:space="preserve">относится </w:t>
      </w:r>
      <w:r>
        <w:rPr>
          <w:rFonts w:ascii="Times New Roman" w:hAnsi="Times New Roman"/>
          <w:sz w:val="24"/>
          <w:szCs w:val="24"/>
        </w:rPr>
        <w:t xml:space="preserve">к вариативной части комплексного модуля </w:t>
      </w:r>
      <w:r w:rsidRPr="00DF2ABB">
        <w:rPr>
          <w:rFonts w:ascii="Times New Roman" w:hAnsi="Times New Roman"/>
          <w:sz w:val="24"/>
          <w:szCs w:val="24"/>
        </w:rPr>
        <w:t>«</w:t>
      </w:r>
      <w:r w:rsidRPr="00455274">
        <w:rPr>
          <w:rFonts w:ascii="Times New Roman" w:hAnsi="Times New Roman"/>
          <w:sz w:val="24"/>
          <w:szCs w:val="24"/>
        </w:rPr>
        <w:t>Правовое обслуживание на транспорте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3A3C86">
        <w:rPr>
          <w:rFonts w:ascii="Times New Roman" w:hAnsi="Times New Roman"/>
          <w:sz w:val="24"/>
          <w:szCs w:val="24"/>
        </w:rPr>
        <w:t xml:space="preserve">и в соответствии с учебным планом изучается студентами в </w:t>
      </w:r>
      <w:r>
        <w:rPr>
          <w:rFonts w:ascii="Times New Roman" w:hAnsi="Times New Roman"/>
          <w:sz w:val="24"/>
          <w:szCs w:val="24"/>
        </w:rPr>
        <w:t>6</w:t>
      </w:r>
      <w:r w:rsidRPr="003A3C86">
        <w:rPr>
          <w:rFonts w:ascii="Times New Roman" w:hAnsi="Times New Roman"/>
          <w:sz w:val="24"/>
          <w:szCs w:val="24"/>
        </w:rPr>
        <w:t xml:space="preserve"> семестре на </w:t>
      </w:r>
      <w:r>
        <w:rPr>
          <w:rFonts w:ascii="Times New Roman" w:hAnsi="Times New Roman"/>
          <w:sz w:val="24"/>
          <w:szCs w:val="24"/>
        </w:rPr>
        <w:t xml:space="preserve">3 </w:t>
      </w:r>
      <w:r w:rsidRPr="003A3C86">
        <w:rPr>
          <w:rFonts w:ascii="Times New Roman" w:hAnsi="Times New Roman"/>
          <w:sz w:val="24"/>
          <w:szCs w:val="24"/>
        </w:rPr>
        <w:t>курсе.</w:t>
      </w:r>
    </w:p>
    <w:p w:rsidR="00357B68" w:rsidRDefault="00357B68" w:rsidP="00357B6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орма контроля –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зачет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357B68" w:rsidRPr="00297B09" w:rsidRDefault="00357B68" w:rsidP="00357B6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Дисциплины, на которых базируется данная дисциплина: Теория транспортного права, </w:t>
      </w:r>
      <w:r w:rsidRPr="00455274">
        <w:rPr>
          <w:rFonts w:ascii="Times New Roman" w:hAnsi="Times New Roman"/>
          <w:sz w:val="24"/>
          <w:szCs w:val="24"/>
        </w:rPr>
        <w:t>Правовое регулирование управления в области транспорта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97B09">
        <w:rPr>
          <w:rFonts w:ascii="Times New Roman" w:hAnsi="Times New Roman"/>
          <w:sz w:val="24"/>
          <w:szCs w:val="24"/>
        </w:rPr>
        <w:t xml:space="preserve">Дисциплины, </w:t>
      </w:r>
      <w:r>
        <w:rPr>
          <w:rFonts w:ascii="Times New Roman" w:hAnsi="Times New Roman"/>
          <w:sz w:val="24"/>
          <w:szCs w:val="24"/>
        </w:rPr>
        <w:t>для которых</w:t>
      </w:r>
      <w:r w:rsidRPr="00297B09">
        <w:rPr>
          <w:rFonts w:ascii="Times New Roman" w:hAnsi="Times New Roman"/>
          <w:sz w:val="24"/>
          <w:szCs w:val="24"/>
        </w:rPr>
        <w:t xml:space="preserve"> данная дисци</w:t>
      </w:r>
      <w:r>
        <w:rPr>
          <w:rFonts w:ascii="Times New Roman" w:hAnsi="Times New Roman"/>
          <w:sz w:val="24"/>
          <w:szCs w:val="24"/>
        </w:rPr>
        <w:t>п</w:t>
      </w:r>
      <w:r w:rsidRPr="00297B09">
        <w:rPr>
          <w:rFonts w:ascii="Times New Roman" w:hAnsi="Times New Roman"/>
          <w:sz w:val="24"/>
          <w:szCs w:val="24"/>
        </w:rPr>
        <w:t>лина</w:t>
      </w:r>
      <w:r>
        <w:rPr>
          <w:rFonts w:ascii="Times New Roman" w:hAnsi="Times New Roman"/>
          <w:sz w:val="24"/>
          <w:szCs w:val="24"/>
        </w:rPr>
        <w:t xml:space="preserve"> является предшествующей</w:t>
      </w:r>
      <w:r w:rsidRPr="00297B09">
        <w:rPr>
          <w:rFonts w:ascii="Times New Roman" w:hAnsi="Times New Roman"/>
          <w:sz w:val="24"/>
          <w:szCs w:val="24"/>
        </w:rPr>
        <w:t xml:space="preserve">: </w:t>
      </w:r>
      <w:r w:rsidRPr="00455274">
        <w:rPr>
          <w:rFonts w:ascii="Times New Roman" w:hAnsi="Times New Roman"/>
          <w:sz w:val="24"/>
          <w:szCs w:val="24"/>
        </w:rPr>
        <w:t>Международные перевозки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455274">
        <w:rPr>
          <w:rFonts w:ascii="Times New Roman" w:hAnsi="Times New Roman"/>
          <w:sz w:val="24"/>
          <w:szCs w:val="24"/>
        </w:rPr>
        <w:t>Прогрессивные технологии в транспортном обеспечении международных перевозок</w:t>
      </w:r>
      <w:r>
        <w:rPr>
          <w:rFonts w:ascii="Times New Roman" w:hAnsi="Times New Roman"/>
          <w:sz w:val="24"/>
          <w:szCs w:val="24"/>
        </w:rPr>
        <w:t>.</w:t>
      </w:r>
    </w:p>
    <w:p w:rsidR="00357B68" w:rsidRPr="00297B09" w:rsidRDefault="00357B68" w:rsidP="00357B68">
      <w:pPr>
        <w:pStyle w:val="a4"/>
        <w:autoSpaceDE w:val="0"/>
        <w:autoSpaceDN w:val="0"/>
        <w:adjustRightInd w:val="0"/>
        <w:spacing w:after="0"/>
        <w:ind w:left="10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7B68" w:rsidRPr="001F54D3" w:rsidRDefault="00357B68" w:rsidP="00357B68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57B68" w:rsidRPr="001F54D3" w:rsidRDefault="00357B68" w:rsidP="00357B6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1F54D3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</w:t>
      </w: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освоения и овладения обучающимися системы научно-практических знаний, умений и компетенций в обла</w:t>
      </w:r>
      <w:r w:rsidRPr="001F54D3">
        <w:rPr>
          <w:rFonts w:ascii="Times New Roman" w:eastAsia="Times New Roman" w:hAnsi="Times New Roman"/>
          <w:sz w:val="24"/>
          <w:szCs w:val="24"/>
          <w:lang w:eastAsia="ru-RU"/>
        </w:rPr>
        <w:t xml:space="preserve">сти применения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знаний</w:t>
      </w:r>
      <w:r w:rsidRPr="0023324B">
        <w:rPr>
          <w:rFonts w:ascii="Times New Roman" w:eastAsia="Times New Roman" w:hAnsi="Times New Roman"/>
          <w:sz w:val="24"/>
          <w:szCs w:val="24"/>
          <w:lang w:eastAsia="ru-RU"/>
        </w:rPr>
        <w:t xml:space="preserve"> токсичны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23324B">
        <w:rPr>
          <w:rFonts w:ascii="Times New Roman" w:eastAsia="Times New Roman" w:hAnsi="Times New Roman"/>
          <w:sz w:val="24"/>
          <w:szCs w:val="24"/>
          <w:lang w:eastAsia="ru-RU"/>
        </w:rPr>
        <w:t xml:space="preserve"> выхлоп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Pr="0023324B">
        <w:rPr>
          <w:rFonts w:ascii="Times New Roman" w:eastAsia="Times New Roman" w:hAnsi="Times New Roman"/>
          <w:sz w:val="24"/>
          <w:szCs w:val="24"/>
          <w:lang w:eastAsia="ru-RU"/>
        </w:rPr>
        <w:t xml:space="preserve"> автомобилей и шумово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23324B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воздействи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е, методов </w:t>
      </w:r>
      <w:r w:rsidRPr="0023324B">
        <w:rPr>
          <w:rFonts w:ascii="Times New Roman" w:eastAsia="Times New Roman" w:hAnsi="Times New Roman"/>
          <w:sz w:val="24"/>
          <w:szCs w:val="24"/>
          <w:lang w:eastAsia="ru-RU"/>
        </w:rPr>
        <w:t>сниж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ения </w:t>
      </w:r>
      <w:r w:rsidRPr="0023324B">
        <w:rPr>
          <w:rFonts w:ascii="Times New Roman" w:eastAsia="Times New Roman" w:hAnsi="Times New Roman"/>
          <w:sz w:val="24"/>
          <w:szCs w:val="24"/>
          <w:lang w:eastAsia="ru-RU"/>
        </w:rPr>
        <w:t>токсичные выхлопы нейтрализацией токсичных компонентов.</w:t>
      </w:r>
    </w:p>
    <w:p w:rsidR="00357B68" w:rsidRPr="00297B09" w:rsidRDefault="00357B68" w:rsidP="00357B68">
      <w:pPr>
        <w:pStyle w:val="a4"/>
        <w:autoSpaceDE w:val="0"/>
        <w:autoSpaceDN w:val="0"/>
        <w:adjustRightInd w:val="0"/>
        <w:spacing w:after="0"/>
        <w:ind w:left="106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357B68" w:rsidRPr="001F54D3" w:rsidRDefault="00357B68" w:rsidP="00357B6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57B68" w:rsidRPr="001F54D3" w:rsidRDefault="00357B68" w:rsidP="00357B6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необходимых знаний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о </w:t>
      </w: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техническом</w:t>
      </w:r>
      <w:r w:rsidRPr="0023324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состояние автомобиля и его влияние на загрязнение окружающей среды</w:t>
      </w: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;  </w:t>
      </w:r>
    </w:p>
    <w:p w:rsidR="00357B68" w:rsidRPr="001F54D3" w:rsidRDefault="00357B68" w:rsidP="00357B6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изучение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антропогенных</w:t>
      </w:r>
      <w:r w:rsidRPr="0023324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фактор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ов</w:t>
      </w:r>
      <w:r w:rsidRPr="0023324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, приводящие к экологической опасности</w:t>
      </w: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;</w:t>
      </w:r>
    </w:p>
    <w:p w:rsidR="00357B68" w:rsidRPr="00C556E0" w:rsidRDefault="00357B68" w:rsidP="00357B6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формирование необходимых знаний о </w:t>
      </w:r>
      <w:r w:rsidRPr="0023324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закон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ах</w:t>
      </w:r>
      <w:r w:rsidRPr="0023324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экологической безопасности автомобильного транспорта</w:t>
      </w:r>
      <w:r w:rsidRPr="00C556E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357B68" w:rsidRDefault="00357B68" w:rsidP="00357B6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7B68" w:rsidRDefault="00357B68" w:rsidP="00357B68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E62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34"/>
        <w:gridCol w:w="2333"/>
        <w:gridCol w:w="1315"/>
        <w:gridCol w:w="2190"/>
        <w:gridCol w:w="1021"/>
        <w:gridCol w:w="1896"/>
      </w:tblGrid>
      <w:tr w:rsidR="00357B68" w:rsidRPr="00163B47" w:rsidTr="006358E3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7B68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357B68" w:rsidRPr="00163B4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7B68" w:rsidRPr="00163B47" w:rsidRDefault="00357B68" w:rsidP="006358E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163B4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7B68" w:rsidRPr="00163B4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57B68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357B68" w:rsidRPr="00163B4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7B68" w:rsidRPr="00163B4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357B68" w:rsidRPr="00163B47" w:rsidTr="006358E3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357B68" w:rsidRPr="008B1C1E" w:rsidRDefault="00357B68" w:rsidP="00635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7B68" w:rsidRPr="008B1C1E" w:rsidRDefault="007E3B7E" w:rsidP="006358E3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</w:t>
            </w:r>
            <w:r w:rsidRPr="00BC3647">
              <w:rPr>
                <w:rFonts w:ascii="Times New Roman" w:hAnsi="Times New Roman"/>
                <w:sz w:val="24"/>
                <w:szCs w:val="24"/>
              </w:rPr>
              <w:t xml:space="preserve"> умения анализировать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C3647">
              <w:rPr>
                <w:rFonts w:ascii="Times New Roman" w:hAnsi="Times New Roman"/>
                <w:sz w:val="24"/>
                <w:szCs w:val="24"/>
              </w:rPr>
              <w:t xml:space="preserve"> оценивать юридическое значение актов, </w:t>
            </w:r>
            <w:r w:rsidRPr="00BC36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принимаемых различными государственными органами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учитывать их  в процессе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/>
                <w:sz w:val="24"/>
                <w:szCs w:val="24"/>
              </w:rPr>
              <w:t>ации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8B1C1E" w:rsidRDefault="00357B68" w:rsidP="009A653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lastRenderedPageBreak/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1-</w:t>
            </w:r>
            <w:r w:rsidR="009A6536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7B68" w:rsidRPr="008B1C1E" w:rsidRDefault="00357B68" w:rsidP="007E3B7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 xml:space="preserve">Демонстрирует знания </w:t>
            </w:r>
            <w:r w:rsidRPr="0023324B">
              <w:rPr>
                <w:rFonts w:ascii="Times New Roman" w:hAnsi="Times New Roman"/>
                <w:sz w:val="24"/>
                <w:szCs w:val="24"/>
              </w:rPr>
              <w:t>с учетом экологиче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ских ограничений на всех этапах </w:t>
            </w:r>
            <w:r w:rsidR="007E3B7E">
              <w:rPr>
                <w:rFonts w:ascii="Times New Roman" w:hAnsi="Times New Roman"/>
                <w:sz w:val="24"/>
                <w:szCs w:val="24"/>
              </w:rPr>
              <w:t xml:space="preserve">транспортного </w:t>
            </w:r>
            <w:r w:rsidR="007E3B7E">
              <w:rPr>
                <w:rFonts w:ascii="Times New Roman" w:hAnsi="Times New Roman"/>
                <w:sz w:val="24"/>
                <w:szCs w:val="24"/>
              </w:rPr>
              <w:lastRenderedPageBreak/>
              <w:t>процесса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57B68" w:rsidRDefault="007E3B7E" w:rsidP="007E3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УК.2.2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7B68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759">
              <w:rPr>
                <w:rFonts w:ascii="Times New Roman" w:hAnsi="Times New Roman"/>
                <w:sz w:val="24"/>
                <w:szCs w:val="24"/>
              </w:rPr>
              <w:t>Творческое практическое задание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57B68" w:rsidRPr="00E8041C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</w:tbl>
    <w:p w:rsidR="00357B68" w:rsidRPr="00B30B17" w:rsidRDefault="00357B68" w:rsidP="00357B68">
      <w:pPr>
        <w:pStyle w:val="a4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57B68" w:rsidRPr="003A3C86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57B68" w:rsidRPr="003A3C86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53"/>
        <w:gridCol w:w="1021"/>
        <w:gridCol w:w="1314"/>
        <w:gridCol w:w="1313"/>
        <w:gridCol w:w="1022"/>
        <w:gridCol w:w="1131"/>
      </w:tblGrid>
      <w:tr w:rsidR="00357B68" w:rsidRPr="003A3C86" w:rsidTr="006358E3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57B68" w:rsidRPr="003A3C86" w:rsidTr="006358E3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3A3C86" w:rsidRDefault="00357B68" w:rsidP="006358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7B68" w:rsidRPr="003A3C86" w:rsidTr="006358E3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7B68" w:rsidRPr="003A3C86" w:rsidTr="006358E3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F51F63" w:rsidRDefault="00357B68" w:rsidP="006358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1F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F51F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Pr="0023324B">
              <w:rPr>
                <w:rFonts w:ascii="Times New Roman" w:hAnsi="Times New Roman"/>
                <w:b/>
                <w:sz w:val="24"/>
                <w:szCs w:val="24"/>
              </w:rPr>
              <w:t>Вредные выбросы и их воздействие на живую природу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C266EC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C266EC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C266EC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C266EC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C266EC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357B68" w:rsidRPr="003A3C86" w:rsidTr="006358E3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F51F63" w:rsidRDefault="00357B68" w:rsidP="00635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F51F63">
              <w:rPr>
                <w:rFonts w:ascii="Times New Roman" w:hAnsi="Times New Roman"/>
                <w:color w:val="000000"/>
                <w:sz w:val="24"/>
                <w:szCs w:val="24"/>
              </w:rPr>
              <w:t>.1.</w:t>
            </w:r>
            <w:r w:rsidRPr="0023324B">
              <w:rPr>
                <w:rFonts w:ascii="Times New Roman" w:hAnsi="Times New Roman"/>
                <w:sz w:val="24"/>
                <w:szCs w:val="24"/>
              </w:rPr>
              <w:t>Природные ресурсы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57B68" w:rsidRPr="003A3C86" w:rsidTr="006358E3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F51F63" w:rsidRDefault="00357B68" w:rsidP="00635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51F63">
              <w:rPr>
                <w:rFonts w:ascii="Times New Roman" w:hAnsi="Times New Roman"/>
                <w:sz w:val="24"/>
                <w:szCs w:val="24"/>
              </w:rPr>
              <w:t xml:space="preserve">.2. </w:t>
            </w:r>
            <w:r w:rsidRPr="0023324B">
              <w:rPr>
                <w:rFonts w:ascii="Times New Roman" w:hAnsi="Times New Roman"/>
                <w:sz w:val="24"/>
                <w:szCs w:val="24"/>
              </w:rPr>
              <w:t>Влияние технического состояния автомобилей на загрязнение окружающей среды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357B68" w:rsidRPr="003A3C86" w:rsidTr="006358E3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23324B" w:rsidRDefault="00357B68" w:rsidP="006358E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</w:t>
            </w:r>
            <w:r w:rsidRPr="005E7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Обеспечение экологичности</w:t>
            </w:r>
            <w:r w:rsidRPr="0023324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автомобильного</w:t>
            </w:r>
          </w:p>
          <w:p w:rsidR="00357B68" w:rsidRPr="005E737A" w:rsidRDefault="00357B68" w:rsidP="006358E3">
            <w:pPr>
              <w:spacing w:after="0" w:line="240" w:lineRule="auto"/>
              <w:rPr>
                <w:sz w:val="24"/>
                <w:szCs w:val="24"/>
              </w:rPr>
            </w:pPr>
            <w:r w:rsidRPr="0023324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транспорта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C266EC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C266EC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C266EC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C266EC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C266EC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357B68" w:rsidRPr="003A3C86" w:rsidTr="006358E3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8E1759" w:rsidRDefault="00357B68" w:rsidP="006358E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2.1. Мероприятия по обеспечению</w:t>
            </w:r>
          </w:p>
          <w:p w:rsidR="00357B68" w:rsidRPr="005E737A" w:rsidRDefault="00357B68" w:rsidP="006358E3">
            <w:pPr>
              <w:spacing w:after="0" w:line="240" w:lineRule="auto"/>
              <w:rPr>
                <w:sz w:val="24"/>
                <w:szCs w:val="24"/>
              </w:rPr>
            </w:pPr>
            <w:r w:rsidRPr="008E1759">
              <w:rPr>
                <w:rFonts w:ascii="Times New Roman" w:hAnsi="Times New Roman"/>
                <w:color w:val="000000"/>
                <w:sz w:val="24"/>
                <w:szCs w:val="24"/>
              </w:rPr>
              <w:t>экологичностиа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8E1759">
              <w:rPr>
                <w:rFonts w:ascii="Times New Roman" w:hAnsi="Times New Roman"/>
                <w:color w:val="000000"/>
                <w:sz w:val="24"/>
                <w:szCs w:val="24"/>
              </w:rPr>
              <w:t>томобильного транспорта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57B68" w:rsidRPr="003A3C86" w:rsidTr="006358E3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8E1759" w:rsidRDefault="00357B68" w:rsidP="006358E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2.2. Эколого-правовая</w:t>
            </w:r>
          </w:p>
          <w:p w:rsidR="00357B68" w:rsidRPr="005E737A" w:rsidRDefault="00357B68" w:rsidP="006358E3">
            <w:pPr>
              <w:spacing w:after="0" w:line="240" w:lineRule="auto"/>
              <w:rPr>
                <w:sz w:val="24"/>
                <w:szCs w:val="24"/>
              </w:rPr>
            </w:pPr>
            <w:r w:rsidRPr="008E1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ответственность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357B68" w:rsidRPr="003A3C86" w:rsidTr="006358E3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F539EC" w:rsidRDefault="00357B68" w:rsidP="006358E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Зачет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B31795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B31795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357B68" w:rsidRPr="003A3C86" w:rsidTr="006358E3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573F2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357B68" w:rsidRPr="003A3C86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57B68" w:rsidRPr="003A3C86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57B68" w:rsidRPr="003A3C86" w:rsidRDefault="00357B68" w:rsidP="00357B68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3A3C86">
        <w:rPr>
          <w:rFonts w:ascii="Times New Roman" w:hAnsi="Times New Roman"/>
          <w:sz w:val="24"/>
          <w:szCs w:val="24"/>
        </w:rPr>
        <w:t>проблемного обучения</w:t>
      </w:r>
      <w:r>
        <w:rPr>
          <w:rFonts w:ascii="Times New Roman" w:hAnsi="Times New Roman"/>
          <w:sz w:val="24"/>
          <w:szCs w:val="24"/>
        </w:rPr>
        <w:t>, п</w:t>
      </w:r>
      <w:r w:rsidRPr="003A3C86">
        <w:rPr>
          <w:rFonts w:ascii="Times New Roman" w:hAnsi="Times New Roman"/>
          <w:sz w:val="24"/>
          <w:szCs w:val="24"/>
        </w:rPr>
        <w:t>роектный метод</w:t>
      </w:r>
      <w:r>
        <w:rPr>
          <w:rFonts w:ascii="Times New Roman" w:hAnsi="Times New Roman"/>
          <w:sz w:val="24"/>
          <w:szCs w:val="24"/>
        </w:rPr>
        <w:t>, практикум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357B68" w:rsidRPr="00AD1772" w:rsidRDefault="00357B68" w:rsidP="00357B68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357B68" w:rsidRPr="003A3C86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57B68" w:rsidRPr="003A3C86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80"/>
        <w:gridCol w:w="1181"/>
        <w:gridCol w:w="1885"/>
        <w:gridCol w:w="1597"/>
        <w:gridCol w:w="1454"/>
        <w:gridCol w:w="1163"/>
        <w:gridCol w:w="874"/>
        <w:gridCol w:w="1020"/>
      </w:tblGrid>
      <w:tr w:rsidR="00357B68" w:rsidRPr="009E4657" w:rsidTr="006358E3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57B68" w:rsidRPr="009E4657" w:rsidTr="006358E3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57B68" w:rsidRPr="009E4657" w:rsidTr="006358E3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Default="00357B68" w:rsidP="009A6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t>ОР.1-</w:t>
            </w:r>
            <w:r w:rsidR="009A6536">
              <w:t>5</w:t>
            </w:r>
            <w:r>
              <w:t>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</w:rPr>
              <w:t>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041AC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041AC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041AC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041AC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57B68" w:rsidRPr="009E4657" w:rsidTr="006358E3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8B1C1E" w:rsidRDefault="00357B68" w:rsidP="009A653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ОР.1-</w:t>
            </w:r>
            <w:r w:rsidR="009A6536">
              <w:t>5</w:t>
            </w:r>
            <w:r>
              <w:t>-2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7658AA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практическоезадание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>Форма для оценки практическог</w:t>
            </w:r>
            <w:r w:rsidRPr="008A713F">
              <w:rPr>
                <w:rFonts w:ascii="Times New Roman" w:hAnsi="Times New Roman"/>
                <w:sz w:val="24"/>
                <w:szCs w:val="24"/>
              </w:rPr>
              <w:lastRenderedPageBreak/>
              <w:t>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12-20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7B68" w:rsidRPr="009E4657" w:rsidTr="006358E3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357B68" w:rsidRPr="009E4657" w:rsidTr="006358E3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57B68" w:rsidRDefault="00357B68" w:rsidP="00357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57B68" w:rsidRPr="00D97F01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357B68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57B68" w:rsidRPr="00357B68" w:rsidRDefault="00357B68" w:rsidP="00357B68">
      <w:pPr>
        <w:pStyle w:val="a4"/>
        <w:numPr>
          <w:ilvl w:val="0"/>
          <w:numId w:val="39"/>
        </w:numPr>
        <w:shd w:val="clear" w:color="auto" w:fill="FFFFFF"/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DB13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Козачек, А.В. Теория и практика нормативного расчёта величин загрязнения окружающей среды на </w:t>
      </w:r>
      <w:r w:rsidRPr="00357B6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автомобильном транспорте и транспортных предприятиях: учебное пособие / А.В. Козачек, Н.П. Беляева; Тамбовский государственный технический университет. – Тамбов: Тамбовский государственный технический университет (ТГТУ), 2015. – 81 с. : ил.,табл., схем. : </w:t>
      </w:r>
      <w:hyperlink r:id="rId23" w:history="1">
        <w:r w:rsidRPr="00357B68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https://biblioclub.ru/index.php?page=book&amp;id=444944</w:t>
        </w:r>
      </w:hyperlink>
    </w:p>
    <w:p w:rsidR="00357B68" w:rsidRPr="00357B68" w:rsidRDefault="00357B68" w:rsidP="00357B68">
      <w:pPr>
        <w:pStyle w:val="a4"/>
        <w:numPr>
          <w:ilvl w:val="0"/>
          <w:numId w:val="39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357B68">
        <w:rPr>
          <w:rFonts w:ascii="Times New Roman" w:hAnsi="Times New Roman"/>
          <w:bCs/>
          <w:sz w:val="24"/>
          <w:szCs w:val="24"/>
          <w:shd w:val="clear" w:color="auto" w:fill="FFFFFF"/>
        </w:rPr>
        <w:t>Пеньшин Н. В., Залукаева Н. Ю., Гуськов А. А. Организация автомобильных перевозок: учебное пособие. - Тамбов: Издательство ФГБОУ ВПО «ТГТУ», 2014, http://biblioclub.ru/index.php? page=book&amp;id=277995</w:t>
      </w:r>
    </w:p>
    <w:p w:rsidR="00357B68" w:rsidRPr="00357B68" w:rsidRDefault="00357B68" w:rsidP="00357B68">
      <w:pPr>
        <w:pStyle w:val="a4"/>
        <w:numPr>
          <w:ilvl w:val="0"/>
          <w:numId w:val="39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357B6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Охрана окружающей среды: учебное пособие для проведения практических занятий / И. Лысенко, Б.В. Кабельчук, С.А. Емельянов и др.; Ставропольский государственный аграрный университет. – Ставрополь: Агрус, 2014. – 112 с. https://biblioclub.ru/index.php?page=book&amp;id=277524 </w:t>
      </w:r>
    </w:p>
    <w:p w:rsidR="00357B68" w:rsidRPr="00357B68" w:rsidRDefault="00357B68" w:rsidP="00357B68">
      <w:pPr>
        <w:pStyle w:val="a4"/>
        <w:tabs>
          <w:tab w:val="left" w:pos="1134"/>
        </w:tabs>
        <w:spacing w:after="0"/>
        <w:ind w:left="851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357B6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7.2.Дополнительная литература</w:t>
      </w:r>
    </w:p>
    <w:p w:rsidR="00357B68" w:rsidRPr="00357B68" w:rsidRDefault="00357B68" w:rsidP="00357B68">
      <w:pPr>
        <w:pStyle w:val="a4"/>
        <w:numPr>
          <w:ilvl w:val="0"/>
          <w:numId w:val="40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357B68">
        <w:rPr>
          <w:rFonts w:ascii="Times New Roman" w:hAnsi="Times New Roman"/>
          <w:bCs/>
          <w:sz w:val="24"/>
          <w:szCs w:val="24"/>
          <w:shd w:val="clear" w:color="auto" w:fill="FFFFFF"/>
        </w:rPr>
        <w:t>Милославская С. В., Почаев Ю. А. Транспортные системы и технологии перевозок: учебное пособие. - Москва: Альтаир|МГАВТ, 2013, http://biblioclub.ru/index.php? page=book&amp;id=430497</w:t>
      </w:r>
    </w:p>
    <w:p w:rsidR="00357B68" w:rsidRPr="00357B68" w:rsidRDefault="00357B68" w:rsidP="00357B68">
      <w:pPr>
        <w:pStyle w:val="a4"/>
        <w:numPr>
          <w:ilvl w:val="0"/>
          <w:numId w:val="40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357B68">
        <w:rPr>
          <w:rFonts w:ascii="Times New Roman" w:hAnsi="Times New Roman"/>
          <w:bCs/>
          <w:sz w:val="24"/>
          <w:szCs w:val="24"/>
          <w:shd w:val="clear" w:color="auto" w:fill="FFFFFF"/>
        </w:rPr>
        <w:t>Лабораторный практикум по экологии: учебное пособие / П. Дебело, Т. Тарасова, М. Глуховская, В. Бударникова ; Оренбургский государственный университет. – Оренбург: Оренбургский государственный университет, 2012. – 297 с.: https://biblioclub.ru/index.php?page=book&amp;id=259236</w:t>
      </w:r>
    </w:p>
    <w:p w:rsidR="00357B68" w:rsidRPr="00DB13C1" w:rsidRDefault="00357B68" w:rsidP="00357B68">
      <w:pPr>
        <w:pStyle w:val="a4"/>
        <w:spacing w:after="0"/>
        <w:ind w:left="1571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357B68" w:rsidRPr="00D97F01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3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357B68" w:rsidRPr="00DB13C1" w:rsidRDefault="00357B68" w:rsidP="00357B68">
      <w:pPr>
        <w:pStyle w:val="a4"/>
        <w:numPr>
          <w:ilvl w:val="0"/>
          <w:numId w:val="41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DB13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Интернет портал Транспорт и транспортные сети России  </w:t>
      </w:r>
      <w:hyperlink r:id="rId24" w:history="1">
        <w:r w:rsidRPr="00DB13C1">
          <w:rPr>
            <w:rFonts w:ascii="Times New Roman" w:hAnsi="Times New Roman"/>
            <w:bCs/>
            <w:color w:val="000000"/>
            <w:sz w:val="24"/>
            <w:szCs w:val="24"/>
            <w:shd w:val="clear" w:color="auto" w:fill="FFFFFF"/>
          </w:rPr>
          <w:t>https://geographyofrussia.com/transport-i-transportnye-seti- rossii/</w:t>
        </w:r>
      </w:hyperlink>
    </w:p>
    <w:p w:rsidR="00357B68" w:rsidRPr="00DB13C1" w:rsidRDefault="00357B68" w:rsidP="00357B68">
      <w:pPr>
        <w:pStyle w:val="a4"/>
        <w:numPr>
          <w:ilvl w:val="0"/>
          <w:numId w:val="41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DB13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Витвицкий, Е. Е. Теория транспортных процессов и систем (Грузовые автомобильные перевозки) : учебник / Е. Е. Витвицкий. 2-е изд., испр. и доп. Омск : СибАДИ, 2014. 216 с, </w:t>
      </w:r>
      <w:hyperlink r:id="rId25" w:history="1">
        <w:r w:rsidRPr="00DB13C1">
          <w:rPr>
            <w:rFonts w:ascii="Times New Roman" w:hAnsi="Times New Roman"/>
            <w:color w:val="000000"/>
            <w:sz w:val="24"/>
            <w:szCs w:val="24"/>
          </w:rPr>
          <w:t>http://bek.sibadi.org/fulltext/EPD917.pdf</w:t>
        </w:r>
      </w:hyperlink>
    </w:p>
    <w:p w:rsidR="00357B68" w:rsidRPr="00047A81" w:rsidRDefault="00357B68" w:rsidP="00357B68">
      <w:pPr>
        <w:pStyle w:val="a4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357B68" w:rsidRPr="00D97F01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57B68" w:rsidRPr="00D97F01" w:rsidRDefault="00357B68" w:rsidP="00357B68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57B68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7B68" w:rsidRPr="00D97F01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57B68" w:rsidRPr="00D97F01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57B68" w:rsidRPr="00DA7470" w:rsidRDefault="00357B68" w:rsidP="00357B68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</w:t>
      </w:r>
      <w:r>
        <w:rPr>
          <w:rFonts w:ascii="Times New Roman" w:hAnsi="Times New Roman"/>
          <w:bCs/>
          <w:sz w:val="24"/>
          <w:szCs w:val="24"/>
        </w:rPr>
        <w:t>е</w:t>
      </w:r>
      <w:r w:rsidRPr="00DA7470">
        <w:rPr>
          <w:rFonts w:ascii="Times New Roman" w:hAnsi="Times New Roman"/>
          <w:bCs/>
          <w:sz w:val="24"/>
          <w:szCs w:val="24"/>
        </w:rPr>
        <w:t>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357B68" w:rsidRPr="00DA7470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A7470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357B68" w:rsidRPr="00D97F01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57B68" w:rsidRPr="008B1C1E" w:rsidRDefault="00357B68" w:rsidP="00357B6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lastRenderedPageBreak/>
        <w:t>Перечень программного обеспечения</w:t>
      </w:r>
    </w:p>
    <w:p w:rsidR="00357B68" w:rsidRPr="00AA2DEB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DA7470">
        <w:rPr>
          <w:rFonts w:ascii="Times New Roman" w:hAnsi="Times New Roman"/>
          <w:bCs/>
          <w:sz w:val="24"/>
          <w:szCs w:val="24"/>
        </w:rPr>
        <w:t xml:space="preserve">; браузеры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DA7470">
        <w:rPr>
          <w:rFonts w:ascii="Times New Roman" w:hAnsi="Times New Roman"/>
          <w:bCs/>
          <w:sz w:val="24"/>
          <w:szCs w:val="24"/>
        </w:rPr>
        <w:t xml:space="preserve">, 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A7470">
        <w:rPr>
          <w:rFonts w:ascii="Times New Roman" w:hAnsi="Times New Roman"/>
          <w:bCs/>
          <w:sz w:val="24"/>
          <w:szCs w:val="24"/>
        </w:rPr>
        <w:t xml:space="preserve">  или др.; поисковые систем Google, Rambler, Yandex и др.; сервисы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A7470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DA7470">
        <w:rPr>
          <w:rFonts w:ascii="Times New Roman" w:hAnsi="Times New Roman"/>
          <w:bCs/>
          <w:sz w:val="24"/>
          <w:szCs w:val="24"/>
        </w:rPr>
        <w:t xml:space="preserve">или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357B68" w:rsidRPr="008B1C1E" w:rsidRDefault="00357B68" w:rsidP="00357B6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357B68" w:rsidRPr="00D97F01" w:rsidRDefault="00357B68" w:rsidP="00357B6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357B68" w:rsidRPr="00D97F01" w:rsidRDefault="00357B68" w:rsidP="00357B6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357B68" w:rsidRPr="00D97F01" w:rsidRDefault="00357B68" w:rsidP="00357B6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357B68" w:rsidRDefault="00357B68" w:rsidP="00357B6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357B68" w:rsidRDefault="001253BA" w:rsidP="00357B6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26" w:history="1">
        <w:r w:rsidR="00357B68" w:rsidRPr="00357B68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www.consultant.ru</w:t>
        </w:r>
      </w:hyperlink>
      <w:r w:rsidR="00357B68" w:rsidRPr="00BA537B">
        <w:rPr>
          <w:rFonts w:ascii="Times New Roman" w:hAnsi="Times New Roman"/>
          <w:bCs/>
          <w:sz w:val="24"/>
          <w:szCs w:val="24"/>
        </w:rPr>
        <w:t>КонсультантПлюс</w:t>
      </w:r>
    </w:p>
    <w:p w:rsidR="00357B68" w:rsidRPr="00357B68" w:rsidRDefault="00357B68" w:rsidP="00357B6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  <w:bookmarkStart w:id="12" w:name="_Toc66908705"/>
      <w:r w:rsidR="00B73BFD" w:rsidRPr="00357B68">
        <w:rPr>
          <w:rFonts w:ascii="Times New Roman" w:hAnsi="Times New Roman"/>
          <w:b/>
          <w:sz w:val="24"/>
          <w:szCs w:val="24"/>
          <w:lang w:eastAsia="ru-RU"/>
        </w:rPr>
        <w:lastRenderedPageBreak/>
        <w:t>5.6. ПРОГРАММА ДИСЦИПЛИНЫ</w:t>
      </w:r>
    </w:p>
    <w:p w:rsidR="00B73BFD" w:rsidRDefault="00B73BFD" w:rsidP="00357B6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57B68">
        <w:rPr>
          <w:rFonts w:ascii="Times New Roman" w:hAnsi="Times New Roman"/>
          <w:b/>
          <w:caps/>
          <w:sz w:val="24"/>
          <w:szCs w:val="24"/>
          <w:lang w:eastAsia="ru-RU"/>
        </w:rPr>
        <w:t>«санитарные нормы международных перевозок»</w:t>
      </w:r>
      <w:bookmarkEnd w:id="12"/>
    </w:p>
    <w:p w:rsidR="00357B68" w:rsidRPr="00FF0A45" w:rsidRDefault="00357B68" w:rsidP="00357B68">
      <w:pPr>
        <w:pStyle w:val="a4"/>
        <w:numPr>
          <w:ilvl w:val="0"/>
          <w:numId w:val="38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F0A45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357B68" w:rsidRDefault="00357B68" w:rsidP="00357B68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297B09">
        <w:rPr>
          <w:rFonts w:ascii="Times New Roman" w:hAnsi="Times New Roman"/>
          <w:sz w:val="24"/>
          <w:szCs w:val="24"/>
        </w:rPr>
        <w:t>Программа «</w:t>
      </w:r>
      <w:r w:rsidRPr="00E73DCE">
        <w:rPr>
          <w:rFonts w:ascii="Times New Roman" w:eastAsia="Times New Roman" w:hAnsi="Times New Roman"/>
          <w:sz w:val="24"/>
          <w:szCs w:val="24"/>
          <w:lang w:eastAsia="ru-RU"/>
        </w:rPr>
        <w:t>Санитарные нормы международных перевозок</w:t>
      </w:r>
      <w:r w:rsidRPr="00297B09">
        <w:rPr>
          <w:rFonts w:ascii="Times New Roman" w:hAnsi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</w:t>
      </w:r>
      <w:r>
        <w:rPr>
          <w:rFonts w:ascii="Times New Roman" w:hAnsi="Times New Roman"/>
          <w:sz w:val="24"/>
          <w:szCs w:val="24"/>
        </w:rPr>
        <w:t>23.03.01</w:t>
      </w:r>
      <w:r w:rsidRPr="00297B0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Технология транспортных процессов</w:t>
      </w:r>
      <w:r w:rsidRPr="00297B09">
        <w:rPr>
          <w:rFonts w:ascii="Times New Roman" w:hAnsi="Times New Roman"/>
          <w:sz w:val="24"/>
          <w:szCs w:val="24"/>
        </w:rPr>
        <w:t xml:space="preserve"> (уровень бакалавриата),</w:t>
      </w:r>
      <w:r>
        <w:rPr>
          <w:rFonts w:ascii="Times New Roman" w:hAnsi="Times New Roman"/>
          <w:sz w:val="24"/>
          <w:szCs w:val="24"/>
        </w:rPr>
        <w:t xml:space="preserve"> профиль подготовки «Организация перевозок на транспорте»,</w:t>
      </w:r>
      <w:r w:rsidRPr="00297B09">
        <w:rPr>
          <w:rFonts w:ascii="Times New Roman" w:hAnsi="Times New Roman"/>
          <w:sz w:val="24"/>
          <w:szCs w:val="24"/>
        </w:rPr>
        <w:t xml:space="preserve"> 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</w:p>
    <w:p w:rsidR="00357B68" w:rsidRPr="00297B09" w:rsidRDefault="00357B68" w:rsidP="00357B68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357B68" w:rsidRPr="00297B09" w:rsidRDefault="00357B68" w:rsidP="00357B68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97B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57B68" w:rsidRPr="003A3C86" w:rsidRDefault="00357B68" w:rsidP="00357B6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297B09">
        <w:rPr>
          <w:rFonts w:ascii="Times New Roman" w:hAnsi="Times New Roman"/>
          <w:sz w:val="24"/>
          <w:szCs w:val="24"/>
        </w:rPr>
        <w:t>«</w:t>
      </w:r>
      <w:r w:rsidRPr="00E73DCE">
        <w:rPr>
          <w:rFonts w:ascii="Times New Roman" w:eastAsia="Times New Roman" w:hAnsi="Times New Roman"/>
          <w:sz w:val="24"/>
          <w:szCs w:val="24"/>
          <w:lang w:eastAsia="ru-RU"/>
        </w:rPr>
        <w:t>Санитарные нормы международных перевозок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3A3C86">
        <w:rPr>
          <w:rFonts w:ascii="Times New Roman" w:hAnsi="Times New Roman"/>
          <w:sz w:val="24"/>
          <w:szCs w:val="24"/>
        </w:rPr>
        <w:t xml:space="preserve">относится </w:t>
      </w:r>
      <w:r>
        <w:rPr>
          <w:rFonts w:ascii="Times New Roman" w:hAnsi="Times New Roman"/>
          <w:sz w:val="24"/>
          <w:szCs w:val="24"/>
        </w:rPr>
        <w:t xml:space="preserve">к вариативной части комплексного модуля </w:t>
      </w:r>
      <w:r w:rsidRPr="00DF2ABB">
        <w:rPr>
          <w:rFonts w:ascii="Times New Roman" w:hAnsi="Times New Roman"/>
          <w:sz w:val="24"/>
          <w:szCs w:val="24"/>
        </w:rPr>
        <w:t>«</w:t>
      </w:r>
      <w:r w:rsidRPr="00455274">
        <w:rPr>
          <w:rFonts w:ascii="Times New Roman" w:hAnsi="Times New Roman"/>
          <w:sz w:val="24"/>
          <w:szCs w:val="24"/>
        </w:rPr>
        <w:t>Правовое обслуживание на транспорте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3A3C86">
        <w:rPr>
          <w:rFonts w:ascii="Times New Roman" w:hAnsi="Times New Roman"/>
          <w:sz w:val="24"/>
          <w:szCs w:val="24"/>
        </w:rPr>
        <w:t xml:space="preserve">и в соответствии с учебным планом изучается студентами в </w:t>
      </w:r>
      <w:r>
        <w:rPr>
          <w:rFonts w:ascii="Times New Roman" w:hAnsi="Times New Roman"/>
          <w:sz w:val="24"/>
          <w:szCs w:val="24"/>
        </w:rPr>
        <w:t>6</w:t>
      </w:r>
      <w:r w:rsidRPr="003A3C86">
        <w:rPr>
          <w:rFonts w:ascii="Times New Roman" w:hAnsi="Times New Roman"/>
          <w:sz w:val="24"/>
          <w:szCs w:val="24"/>
        </w:rPr>
        <w:t xml:space="preserve"> семестре на </w:t>
      </w:r>
      <w:r>
        <w:rPr>
          <w:rFonts w:ascii="Times New Roman" w:hAnsi="Times New Roman"/>
          <w:sz w:val="24"/>
          <w:szCs w:val="24"/>
        </w:rPr>
        <w:t xml:space="preserve">3 </w:t>
      </w:r>
      <w:r w:rsidRPr="003A3C86">
        <w:rPr>
          <w:rFonts w:ascii="Times New Roman" w:hAnsi="Times New Roman"/>
          <w:sz w:val="24"/>
          <w:szCs w:val="24"/>
        </w:rPr>
        <w:t>курсе.</w:t>
      </w:r>
    </w:p>
    <w:p w:rsidR="00357B68" w:rsidRDefault="00357B68" w:rsidP="00357B6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орма контроля –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зачет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357B68" w:rsidRPr="00297B09" w:rsidRDefault="00357B68" w:rsidP="00357B6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Дисциплины, на которых базируется данная дисциплина: Теория транспортного права, </w:t>
      </w:r>
      <w:r w:rsidRPr="00455274">
        <w:rPr>
          <w:rFonts w:ascii="Times New Roman" w:hAnsi="Times New Roman"/>
          <w:sz w:val="24"/>
          <w:szCs w:val="24"/>
        </w:rPr>
        <w:t>Правовое регулирование управления в области транспорта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97B09">
        <w:rPr>
          <w:rFonts w:ascii="Times New Roman" w:hAnsi="Times New Roman"/>
          <w:sz w:val="24"/>
          <w:szCs w:val="24"/>
        </w:rPr>
        <w:t xml:space="preserve">Дисциплины, </w:t>
      </w:r>
      <w:r>
        <w:rPr>
          <w:rFonts w:ascii="Times New Roman" w:hAnsi="Times New Roman"/>
          <w:sz w:val="24"/>
          <w:szCs w:val="24"/>
        </w:rPr>
        <w:t>длякоторых</w:t>
      </w:r>
      <w:r w:rsidRPr="00297B09">
        <w:rPr>
          <w:rFonts w:ascii="Times New Roman" w:hAnsi="Times New Roman"/>
          <w:sz w:val="24"/>
          <w:szCs w:val="24"/>
        </w:rPr>
        <w:t xml:space="preserve"> данная дисци</w:t>
      </w:r>
      <w:r>
        <w:rPr>
          <w:rFonts w:ascii="Times New Roman" w:hAnsi="Times New Roman"/>
          <w:sz w:val="24"/>
          <w:szCs w:val="24"/>
        </w:rPr>
        <w:t>п</w:t>
      </w:r>
      <w:r w:rsidRPr="00297B09">
        <w:rPr>
          <w:rFonts w:ascii="Times New Roman" w:hAnsi="Times New Roman"/>
          <w:sz w:val="24"/>
          <w:szCs w:val="24"/>
        </w:rPr>
        <w:t>лина</w:t>
      </w:r>
      <w:r>
        <w:rPr>
          <w:rFonts w:ascii="Times New Roman" w:hAnsi="Times New Roman"/>
          <w:sz w:val="24"/>
          <w:szCs w:val="24"/>
        </w:rPr>
        <w:t xml:space="preserve"> является предшествующей</w:t>
      </w:r>
      <w:r w:rsidRPr="00297B09">
        <w:rPr>
          <w:rFonts w:ascii="Times New Roman" w:hAnsi="Times New Roman"/>
          <w:sz w:val="24"/>
          <w:szCs w:val="24"/>
        </w:rPr>
        <w:t xml:space="preserve">: </w:t>
      </w:r>
      <w:r w:rsidRPr="00455274">
        <w:rPr>
          <w:rFonts w:ascii="Times New Roman" w:hAnsi="Times New Roman"/>
          <w:sz w:val="24"/>
          <w:szCs w:val="24"/>
        </w:rPr>
        <w:t>Международные перевозки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455274">
        <w:rPr>
          <w:rFonts w:ascii="Times New Roman" w:hAnsi="Times New Roman"/>
          <w:sz w:val="24"/>
          <w:szCs w:val="24"/>
        </w:rPr>
        <w:t>Прогрессивные технологии в транспортном обеспечении международных перевозок</w:t>
      </w:r>
      <w:r>
        <w:rPr>
          <w:rFonts w:ascii="Times New Roman" w:hAnsi="Times New Roman"/>
          <w:sz w:val="24"/>
          <w:szCs w:val="24"/>
        </w:rPr>
        <w:t>.</w:t>
      </w:r>
    </w:p>
    <w:p w:rsidR="00357B68" w:rsidRPr="00297B09" w:rsidRDefault="00357B68" w:rsidP="00357B68">
      <w:pPr>
        <w:pStyle w:val="a4"/>
        <w:autoSpaceDE w:val="0"/>
        <w:autoSpaceDN w:val="0"/>
        <w:adjustRightInd w:val="0"/>
        <w:spacing w:after="0"/>
        <w:ind w:left="10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7B68" w:rsidRPr="001F54D3" w:rsidRDefault="00357B68" w:rsidP="00357B68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57B68" w:rsidRPr="001F54D3" w:rsidRDefault="00357B68" w:rsidP="00357B6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1F54D3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</w:t>
      </w: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освоения и овладения обучающимися системы научно-практических знаний, умений и компетенций в обла</w:t>
      </w:r>
      <w:r w:rsidRPr="001F54D3">
        <w:rPr>
          <w:rFonts w:ascii="Times New Roman" w:eastAsia="Times New Roman" w:hAnsi="Times New Roman"/>
          <w:sz w:val="24"/>
          <w:szCs w:val="24"/>
          <w:lang w:eastAsia="ru-RU"/>
        </w:rPr>
        <w:t xml:space="preserve">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санитарных норм международных перевозок.</w:t>
      </w:r>
    </w:p>
    <w:p w:rsidR="00357B68" w:rsidRPr="00297B09" w:rsidRDefault="00357B68" w:rsidP="00357B68">
      <w:pPr>
        <w:pStyle w:val="a4"/>
        <w:autoSpaceDE w:val="0"/>
        <w:autoSpaceDN w:val="0"/>
        <w:adjustRightInd w:val="0"/>
        <w:spacing w:after="0"/>
        <w:ind w:left="106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357B68" w:rsidRPr="001F54D3" w:rsidRDefault="00357B68" w:rsidP="00357B6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57B68" w:rsidRPr="001F54D3" w:rsidRDefault="00357B68" w:rsidP="00357B6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необходимых знаний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о </w:t>
      </w:r>
      <w:r w:rsidRPr="00C420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нормативно-правов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ой</w:t>
      </w:r>
      <w:r w:rsidRPr="00C420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баз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е</w:t>
      </w:r>
      <w:r w:rsidRPr="00C420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санитарно - гигиенических требований</w:t>
      </w: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;  </w:t>
      </w:r>
    </w:p>
    <w:p w:rsidR="00357B68" w:rsidRPr="001F54D3" w:rsidRDefault="00357B68" w:rsidP="00357B6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изучение </w:t>
      </w:r>
      <w:r w:rsidRPr="00C420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требований по организации труда</w:t>
      </w: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;</w:t>
      </w:r>
    </w:p>
    <w:p w:rsidR="00357B68" w:rsidRDefault="00357B68" w:rsidP="00357B6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формирование необходимых знаний о </w:t>
      </w:r>
      <w:r w:rsidRPr="00C420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соблюд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ении</w:t>
      </w:r>
      <w:r w:rsidRPr="00C420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санитарны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х правил</w:t>
      </w:r>
      <w:r w:rsidRPr="00C4202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для организаций работы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357B68" w:rsidRDefault="00357B68" w:rsidP="00357B6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357B68" w:rsidRDefault="00357B68" w:rsidP="00357B6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E62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34"/>
        <w:gridCol w:w="2333"/>
        <w:gridCol w:w="1315"/>
        <w:gridCol w:w="2190"/>
        <w:gridCol w:w="1021"/>
        <w:gridCol w:w="1896"/>
      </w:tblGrid>
      <w:tr w:rsidR="00357B68" w:rsidRPr="00163B47" w:rsidTr="006358E3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7B68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357B68" w:rsidRPr="00163B4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7B68" w:rsidRPr="00163B47" w:rsidRDefault="00357B68" w:rsidP="006358E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163B4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7B68" w:rsidRPr="00163B4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57B68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357B68" w:rsidRPr="00163B4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7B68" w:rsidRPr="00163B4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357B68" w:rsidRPr="00163B47" w:rsidTr="006358E3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357B68" w:rsidRPr="008B1C1E" w:rsidRDefault="00357B68" w:rsidP="00635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7B68" w:rsidRPr="008B1C1E" w:rsidRDefault="00357B68" w:rsidP="006358E3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</w:t>
            </w:r>
            <w:r w:rsidRPr="0067700E">
              <w:rPr>
                <w:rFonts w:ascii="Times New Roman" w:hAnsi="Times New Roman"/>
                <w:sz w:val="24"/>
                <w:szCs w:val="24"/>
              </w:rPr>
              <w:t xml:space="preserve">в сфере своей профессиональной деятельности </w:t>
            </w:r>
            <w:r w:rsidRPr="0023324B">
              <w:rPr>
                <w:rFonts w:ascii="Times New Roman" w:hAnsi="Times New Roman"/>
                <w:sz w:val="24"/>
                <w:szCs w:val="24"/>
              </w:rPr>
              <w:t xml:space="preserve">с учетом экономических, экологических и социальных ограничений на </w:t>
            </w:r>
            <w:r w:rsidRPr="0023324B">
              <w:rPr>
                <w:rFonts w:ascii="Times New Roman" w:hAnsi="Times New Roman"/>
                <w:sz w:val="24"/>
                <w:szCs w:val="24"/>
              </w:rPr>
              <w:lastRenderedPageBreak/>
              <w:t>всех этапах жизненного цикла транспортно-технологических машин и комплексов;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8B1C1E" w:rsidRDefault="00357B68" w:rsidP="006358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lastRenderedPageBreak/>
              <w:t>ОР.</w:t>
            </w:r>
            <w:r w:rsidR="009A6536">
              <w:rPr>
                <w:rFonts w:ascii="Times New Roman" w:hAnsi="Times New Roman"/>
                <w:sz w:val="24"/>
                <w:szCs w:val="24"/>
              </w:rPr>
              <w:t>1-6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7B68" w:rsidRPr="008B1C1E" w:rsidRDefault="00357B68" w:rsidP="007E3B7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 xml:space="preserve">Демонстрирует знания </w:t>
            </w:r>
            <w:r w:rsidRPr="0023324B">
              <w:rPr>
                <w:rFonts w:ascii="Times New Roman" w:hAnsi="Times New Roman"/>
                <w:sz w:val="24"/>
                <w:szCs w:val="24"/>
              </w:rPr>
              <w:t>с учетом экологиче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ских ограничений на всех этапах </w:t>
            </w:r>
            <w:r w:rsidR="007E3B7E">
              <w:rPr>
                <w:rFonts w:ascii="Times New Roman" w:hAnsi="Times New Roman"/>
                <w:sz w:val="24"/>
                <w:szCs w:val="24"/>
              </w:rPr>
              <w:t>транспортного процесса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57B68" w:rsidRDefault="007E3B7E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357B68">
              <w:rPr>
                <w:rFonts w:ascii="Times New Roman" w:hAnsi="Times New Roman"/>
                <w:sz w:val="24"/>
                <w:szCs w:val="24"/>
              </w:rPr>
              <w:t>К. 2.2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7B68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Практико- ориентированное задание. </w:t>
            </w:r>
          </w:p>
          <w:p w:rsidR="00357B68" w:rsidRPr="00E8041C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</w:tbl>
    <w:p w:rsidR="00357B68" w:rsidRPr="00B30B17" w:rsidRDefault="00357B68" w:rsidP="00357B68">
      <w:pPr>
        <w:pStyle w:val="a4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57B68" w:rsidRPr="003A3C86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57B68" w:rsidRPr="003A3C86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53"/>
        <w:gridCol w:w="1021"/>
        <w:gridCol w:w="1314"/>
        <w:gridCol w:w="1313"/>
        <w:gridCol w:w="1022"/>
        <w:gridCol w:w="1131"/>
      </w:tblGrid>
      <w:tr w:rsidR="00357B68" w:rsidRPr="003A3C86" w:rsidTr="006358E3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57B68" w:rsidRPr="003A3C86" w:rsidTr="006358E3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3A3C86" w:rsidRDefault="00357B68" w:rsidP="006358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7B68" w:rsidRPr="003A3C86" w:rsidTr="006358E3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7B68" w:rsidRPr="003A3C86" w:rsidTr="006358E3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C42024" w:rsidRDefault="00357B68" w:rsidP="006358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1F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F51F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Pr="00C42024">
              <w:rPr>
                <w:rFonts w:ascii="Times New Roman" w:hAnsi="Times New Roman"/>
                <w:b/>
                <w:sz w:val="24"/>
                <w:szCs w:val="24"/>
              </w:rPr>
              <w:t>Организация санитарного надзора за состоянием</w:t>
            </w:r>
          </w:p>
          <w:p w:rsidR="00357B68" w:rsidRPr="00F51F63" w:rsidRDefault="00357B68" w:rsidP="006358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2024">
              <w:rPr>
                <w:rFonts w:ascii="Times New Roman" w:hAnsi="Times New Roman"/>
                <w:b/>
                <w:sz w:val="24"/>
                <w:szCs w:val="24"/>
              </w:rPr>
              <w:t>и эксплуатацией транспорта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C266EC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C266EC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C266EC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C266EC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C266EC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357B68" w:rsidRPr="003A3C86" w:rsidTr="006358E3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F51F63" w:rsidRDefault="00357B68" w:rsidP="00635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F51F63">
              <w:rPr>
                <w:rFonts w:ascii="Times New Roman" w:hAnsi="Times New Roman"/>
                <w:color w:val="000000"/>
                <w:sz w:val="24"/>
                <w:szCs w:val="24"/>
              </w:rPr>
              <w:t>.1.</w:t>
            </w:r>
            <w:r w:rsidRPr="00C42024">
              <w:rPr>
                <w:rFonts w:ascii="Times New Roman" w:hAnsi="Times New Roman"/>
                <w:sz w:val="24"/>
                <w:szCs w:val="24"/>
              </w:rPr>
              <w:t>Задачи и формы надзора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57B68" w:rsidRPr="003A3C86" w:rsidTr="006358E3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F51F63" w:rsidRDefault="00357B68" w:rsidP="00635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51F63">
              <w:rPr>
                <w:rFonts w:ascii="Times New Roman" w:hAnsi="Times New Roman"/>
                <w:sz w:val="24"/>
                <w:szCs w:val="24"/>
              </w:rPr>
              <w:t xml:space="preserve">.2. </w:t>
            </w:r>
            <w:r w:rsidRPr="00C42024">
              <w:rPr>
                <w:rFonts w:ascii="Times New Roman" w:hAnsi="Times New Roman"/>
                <w:sz w:val="24"/>
                <w:szCs w:val="24"/>
              </w:rPr>
              <w:t>Система контрольных показателей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357B68" w:rsidRPr="003A3C86" w:rsidTr="006358E3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5E737A" w:rsidRDefault="00357B68" w:rsidP="006358E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</w:t>
            </w:r>
            <w:r w:rsidRPr="005E7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Pr="00C420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Санитарный надзор за пассажирскими перевозками.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C266EC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C266EC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C266EC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C266EC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C266EC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357B68" w:rsidRPr="003A3C86" w:rsidTr="006358E3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5E737A" w:rsidRDefault="00357B68" w:rsidP="006358E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2.1. </w:t>
            </w:r>
            <w:r w:rsidRPr="00C42024">
              <w:rPr>
                <w:rFonts w:ascii="Times New Roman" w:hAnsi="Times New Roman"/>
                <w:color w:val="000000"/>
                <w:sz w:val="24"/>
                <w:szCs w:val="24"/>
              </w:rPr>
              <w:t>Общие положения санитарных правил пассажирских перевозок на транспорте.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57B68" w:rsidRPr="003A3C86" w:rsidTr="006358E3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5E737A" w:rsidRDefault="00357B68" w:rsidP="006358E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2.2. </w:t>
            </w:r>
            <w:r w:rsidRPr="00C42024">
              <w:rPr>
                <w:rFonts w:ascii="Times New Roman" w:hAnsi="Times New Roman"/>
                <w:color w:val="000000"/>
                <w:sz w:val="24"/>
                <w:szCs w:val="24"/>
              </w:rPr>
              <w:t>Нормативы  и  требования  санитарных   правил.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357B68" w:rsidRPr="003A3C86" w:rsidTr="006358E3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F539EC" w:rsidRDefault="00357B68" w:rsidP="006358E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Зачет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B31795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B31795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357B68" w:rsidRPr="003A3C86" w:rsidTr="006358E3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573F2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3A3C86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357B68" w:rsidRPr="003A3C86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57B68" w:rsidRPr="003A3C86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57B68" w:rsidRPr="003A3C86" w:rsidRDefault="00357B68" w:rsidP="00357B68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3A3C86">
        <w:rPr>
          <w:rFonts w:ascii="Times New Roman" w:hAnsi="Times New Roman"/>
          <w:sz w:val="24"/>
          <w:szCs w:val="24"/>
        </w:rPr>
        <w:t>проблемного обучения</w:t>
      </w:r>
      <w:r>
        <w:rPr>
          <w:rFonts w:ascii="Times New Roman" w:hAnsi="Times New Roman"/>
          <w:sz w:val="24"/>
          <w:szCs w:val="24"/>
        </w:rPr>
        <w:t>, п</w:t>
      </w:r>
      <w:r w:rsidRPr="003A3C86">
        <w:rPr>
          <w:rFonts w:ascii="Times New Roman" w:hAnsi="Times New Roman"/>
          <w:sz w:val="24"/>
          <w:szCs w:val="24"/>
        </w:rPr>
        <w:t>роектный метод</w:t>
      </w:r>
      <w:r>
        <w:rPr>
          <w:rFonts w:ascii="Times New Roman" w:hAnsi="Times New Roman"/>
          <w:sz w:val="24"/>
          <w:szCs w:val="24"/>
        </w:rPr>
        <w:t>, практикум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357B68" w:rsidRPr="00AD1772" w:rsidRDefault="00357B68" w:rsidP="00357B68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357B68" w:rsidRPr="003A3C86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57B68" w:rsidRPr="003A3C86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80"/>
        <w:gridCol w:w="1181"/>
        <w:gridCol w:w="1885"/>
        <w:gridCol w:w="1597"/>
        <w:gridCol w:w="1454"/>
        <w:gridCol w:w="1163"/>
        <w:gridCol w:w="874"/>
        <w:gridCol w:w="1020"/>
      </w:tblGrid>
      <w:tr w:rsidR="00357B68" w:rsidRPr="009E4657" w:rsidTr="006358E3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57B68" w:rsidRPr="009E4657" w:rsidTr="006358E3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57B68" w:rsidRPr="009E4657" w:rsidTr="006358E3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5F4FD6" w:rsidRDefault="009A6536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ОР.1-6</w:t>
            </w:r>
            <w:r w:rsidR="00357B68" w:rsidRPr="005F4FD6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</w:rPr>
              <w:t>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041AC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041AC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041AC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041AC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57B68" w:rsidRPr="009E4657" w:rsidTr="006358E3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5F4FD6" w:rsidRDefault="009A6536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ОР.1-6</w:t>
            </w:r>
            <w:r w:rsidR="00357B68" w:rsidRPr="005F4FD6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Практико- ориентированное задание. </w:t>
            </w:r>
          </w:p>
          <w:p w:rsidR="00357B68" w:rsidRPr="007658AA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>Форма для оценки практическо</w:t>
            </w:r>
            <w:r>
              <w:rPr>
                <w:rFonts w:ascii="Times New Roman" w:hAnsi="Times New Roman"/>
                <w:sz w:val="24"/>
                <w:szCs w:val="24"/>
              </w:rPr>
              <w:t>-ориентированного</w:t>
            </w:r>
            <w:r w:rsidRPr="008A713F">
              <w:rPr>
                <w:rFonts w:ascii="Times New Roman" w:hAnsi="Times New Roman"/>
                <w:sz w:val="24"/>
                <w:szCs w:val="24"/>
              </w:rPr>
              <w:t>задани</w:t>
            </w:r>
            <w:r w:rsidRPr="008A713F">
              <w:rPr>
                <w:rFonts w:ascii="Times New Roman" w:hAnsi="Times New Roman"/>
                <w:sz w:val="24"/>
                <w:szCs w:val="24"/>
              </w:rPr>
              <w:lastRenderedPageBreak/>
              <w:t>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12-20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7B68" w:rsidRPr="009E4657" w:rsidTr="006358E3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357B68" w:rsidRPr="009E4657" w:rsidTr="006358E3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57B68" w:rsidRPr="009E4657" w:rsidRDefault="00357B68" w:rsidP="00635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57B68" w:rsidRDefault="00357B68" w:rsidP="00357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57B68" w:rsidRPr="00D97F01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357B68" w:rsidRPr="005F4FD6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F4FD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Основная литература</w:t>
      </w:r>
    </w:p>
    <w:p w:rsidR="00357B68" w:rsidRPr="005F4FD6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Козачек, А.В. Теория и практика нормативного расчёта величин загрязнения окружающей среды на автомобильном транспорте и транспортных предприятиях: учебное пособие / А.В. Козачек, Н.П. Беляева; Тамбовский государственный технический университет. – Тамбов: Тамбовский государственный технический университет (ТГТУ), 2015. – 81 с. : ил.,табл., схем. : https://biblioclub.ru/index.php?page=book&amp;id=444944</w:t>
      </w:r>
    </w:p>
    <w:p w:rsidR="00357B68" w:rsidRPr="005F4FD6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Пеньшин Н. В., Залукаева Н. Ю., Гуськов А. А. Организация автомобильных перевозок: учебное пособие. - Тамбов: Издательство ФГБОУ ВПО «ТГТУ», 2014, http://biblioclub.ru/index.php? page=book&amp;id=277995</w:t>
      </w:r>
    </w:p>
    <w:p w:rsidR="00357B68" w:rsidRPr="005F4FD6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Охрана окружающей среды: учебное пособие для проведения практических занятий / И. Лысенко, Б.В. Кабельчук, С.А. Емельянов и др.; Ставропольский государственный аграрный университет. – Ставрополь: Агрус, 2014. – 112 с. https://biblioclub.ru/index.php?page=book&amp;id=277524 </w:t>
      </w:r>
    </w:p>
    <w:p w:rsidR="00357B68" w:rsidRPr="005F4FD6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F4FD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Дополнительная литература</w:t>
      </w:r>
    </w:p>
    <w:p w:rsidR="00357B68" w:rsidRPr="005F4FD6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Милославская С. В., Почаев Ю. А. Транспортные системы и технологии перевозок: учебное пособие. - Москва: Альтаир|МГАВТ, 2013, http://biblioclub.ru/index.php? page=book&amp;id=430497</w:t>
      </w:r>
    </w:p>
    <w:p w:rsidR="00357B68" w:rsidRPr="00357B68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 w:rsidRPr="005F4FD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Лабораторный практикум по экологии: учебное пособие / П. Дебело, Т. Тарасова, М. Глуховская, В. Бударникова ; Оренбургский государственный университет. – </w:t>
      </w:r>
      <w:r w:rsidRPr="00357B6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Оренбург: Оренбургский государственный университет, 2012. – 297 с.: </w:t>
      </w:r>
      <w:hyperlink r:id="rId27" w:history="1">
        <w:r w:rsidRPr="00357B68">
          <w:rPr>
            <w:rStyle w:val="af6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https://biblioclub.ru/index.php?page=book&amp;id=259236</w:t>
        </w:r>
      </w:hyperlink>
    </w:p>
    <w:p w:rsidR="00357B68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57B68" w:rsidRPr="00D97F01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57B68" w:rsidRPr="00D97F01" w:rsidRDefault="00357B68" w:rsidP="00357B68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57B68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7B68" w:rsidRPr="00D97F01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57B68" w:rsidRPr="00D97F01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57B68" w:rsidRPr="00DA7470" w:rsidRDefault="00357B68" w:rsidP="00357B68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</w:t>
      </w:r>
      <w:r>
        <w:rPr>
          <w:rFonts w:ascii="Times New Roman" w:hAnsi="Times New Roman"/>
          <w:bCs/>
          <w:sz w:val="24"/>
          <w:szCs w:val="24"/>
        </w:rPr>
        <w:t>е</w:t>
      </w:r>
      <w:r w:rsidRPr="00DA7470">
        <w:rPr>
          <w:rFonts w:ascii="Times New Roman" w:hAnsi="Times New Roman"/>
          <w:bCs/>
          <w:sz w:val="24"/>
          <w:szCs w:val="24"/>
        </w:rPr>
        <w:t>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357B68" w:rsidRPr="00DA7470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A7470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357B68" w:rsidRPr="00D97F01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57B68" w:rsidRPr="008B1C1E" w:rsidRDefault="00357B68" w:rsidP="00357B6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357B68" w:rsidRPr="00AA2DEB" w:rsidRDefault="00357B68" w:rsidP="00357B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DA7470">
        <w:rPr>
          <w:rFonts w:ascii="Times New Roman" w:hAnsi="Times New Roman"/>
          <w:bCs/>
          <w:sz w:val="24"/>
          <w:szCs w:val="24"/>
        </w:rPr>
        <w:t xml:space="preserve">; браузеры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DA7470">
        <w:rPr>
          <w:rFonts w:ascii="Times New Roman" w:hAnsi="Times New Roman"/>
          <w:bCs/>
          <w:sz w:val="24"/>
          <w:szCs w:val="24"/>
        </w:rPr>
        <w:t xml:space="preserve">, 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A7470">
        <w:rPr>
          <w:rFonts w:ascii="Times New Roman" w:hAnsi="Times New Roman"/>
          <w:bCs/>
          <w:sz w:val="24"/>
          <w:szCs w:val="24"/>
        </w:rPr>
        <w:t xml:space="preserve">  или др.; поисковые систем Google, Rambler, Yandex и др.; сервисы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A7470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DA7470">
        <w:rPr>
          <w:rFonts w:ascii="Times New Roman" w:hAnsi="Times New Roman"/>
          <w:bCs/>
          <w:sz w:val="24"/>
          <w:szCs w:val="24"/>
        </w:rPr>
        <w:t xml:space="preserve">или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357B68" w:rsidRPr="008B1C1E" w:rsidRDefault="00357B68" w:rsidP="00357B6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357B68" w:rsidRPr="00D97F01" w:rsidRDefault="00357B68" w:rsidP="00357B6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357B68" w:rsidRPr="00D97F01" w:rsidRDefault="00357B68" w:rsidP="00357B6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lastRenderedPageBreak/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357B68" w:rsidRPr="00D97F01" w:rsidRDefault="00357B68" w:rsidP="00357B6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357B68" w:rsidRDefault="00357B68" w:rsidP="00357B6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357B68" w:rsidRPr="00D97F01" w:rsidRDefault="001253BA" w:rsidP="00357B6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28" w:history="1">
        <w:r w:rsidR="00357B68" w:rsidRPr="00357B68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www.consultant.ru</w:t>
        </w:r>
      </w:hyperlink>
      <w:r w:rsidR="00357B68" w:rsidRPr="00BA537B">
        <w:rPr>
          <w:rFonts w:ascii="Times New Roman" w:hAnsi="Times New Roman"/>
          <w:bCs/>
          <w:sz w:val="24"/>
          <w:szCs w:val="24"/>
        </w:rPr>
        <w:t>КонсультантПлюс</w:t>
      </w:r>
    </w:p>
    <w:p w:rsidR="00357B68" w:rsidRPr="00357B68" w:rsidRDefault="00357B68" w:rsidP="00357B6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73BFD" w:rsidRPr="00B4024D" w:rsidRDefault="00B73BFD" w:rsidP="00CB216C">
      <w:pPr>
        <w:pStyle w:val="1"/>
        <w:jc w:val="center"/>
        <w:rPr>
          <w:rFonts w:ascii="Times New Roman" w:hAnsi="Times New Roman"/>
          <w:color w:val="auto"/>
          <w:lang w:eastAsia="ru-RU"/>
        </w:rPr>
      </w:pPr>
      <w:r>
        <w:rPr>
          <w:rFonts w:ascii="Times New Roman" w:hAnsi="Times New Roman"/>
          <w:sz w:val="24"/>
          <w:szCs w:val="24"/>
        </w:rPr>
        <w:br w:type="page"/>
      </w:r>
      <w:bookmarkStart w:id="13" w:name="_Toc66908706"/>
      <w:r w:rsidRPr="00B4024D">
        <w:rPr>
          <w:rFonts w:ascii="Times New Roman" w:hAnsi="Times New Roman"/>
          <w:color w:val="auto"/>
          <w:lang w:eastAsia="ru-RU"/>
        </w:rPr>
        <w:lastRenderedPageBreak/>
        <w:t>6. ПРОГРАММА ИТОГОВОЙ АТТЕСТАЦИИ</w:t>
      </w:r>
      <w:bookmarkEnd w:id="13"/>
    </w:p>
    <w:p w:rsidR="00B73BFD" w:rsidRDefault="00B73BFD" w:rsidP="00374347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B73BFD" w:rsidRPr="001D1781" w:rsidRDefault="00B73BFD" w:rsidP="00374347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B73BFD" w:rsidRPr="001D1781" w:rsidRDefault="001253BA" w:rsidP="00374347">
      <w:pPr>
        <w:tabs>
          <w:tab w:val="left" w:pos="132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3pt;height:49.5pt;visibility:visible">
            <v:imagedata r:id="rId29" o:title=""/>
          </v:shape>
        </w:pict>
      </w:r>
    </w:p>
    <w:p w:rsidR="00B73BFD" w:rsidRPr="001D1781" w:rsidRDefault="00B73BFD" w:rsidP="00374347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:rsidR="00B73BFD" w:rsidRPr="001D1781" w:rsidRDefault="00BF6BAA" w:rsidP="00374347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9A6A6A">
        <w:rPr>
          <w:rFonts w:ascii="Times New Roman" w:hAnsi="Times New Roman"/>
          <w:sz w:val="24"/>
          <w:szCs w:val="24"/>
        </w:rPr>
        <w:fldChar w:fldCharType="begin"/>
      </w:r>
      <w:r w:rsidR="00B73BFD" w:rsidRPr="009A6A6A">
        <w:rPr>
          <w:rFonts w:ascii="Times New Roman" w:hAnsi="Times New Roman"/>
          <w:sz w:val="24"/>
          <w:szCs w:val="24"/>
        </w:rPr>
        <w:instrText xml:space="preserve"> QUOTE </w:instrText>
      </w:r>
      <w:r w:rsidR="001253BA">
        <w:pict>
          <v:shape id="_x0000_i1026" type="#_x0000_t75" style="width:14.25pt;height:12pt" equationxml="&lt;">
            <v:imagedata r:id="rId30" o:title="" chromakey="white"/>
          </v:shape>
        </w:pict>
      </w:r>
      <w:r w:rsidRPr="009A6A6A">
        <w:rPr>
          <w:rFonts w:ascii="Times New Roman" w:hAnsi="Times New Roman"/>
          <w:sz w:val="24"/>
          <w:szCs w:val="24"/>
        </w:rPr>
        <w:fldChar w:fldCharType="separate"/>
      </w:r>
      <w:r w:rsidR="001253BA">
        <w:pict>
          <v:shape id="_x0000_i1027" type="#_x0000_t75" style="width:14.25pt;height:12pt" equationxml="&lt;">
            <v:imagedata r:id="rId30" o:title="" chromakey="white"/>
          </v:shape>
        </w:pict>
      </w:r>
      <w:r w:rsidRPr="009A6A6A">
        <w:rPr>
          <w:rFonts w:ascii="Times New Roman" w:hAnsi="Times New Roman"/>
          <w:sz w:val="24"/>
          <w:szCs w:val="24"/>
        </w:rPr>
        <w:fldChar w:fldCharType="end"/>
      </w:r>
      <w:r w:rsidR="00B73BFD" w:rsidRPr="001D1781">
        <w:rPr>
          <w:rFonts w:ascii="Times New Roman" w:hAnsi="Times New Roman"/>
          <w:sz w:val="24"/>
          <w:szCs w:val="24"/>
        </w:rPr>
        <w:t xml:space="preserve">, </w:t>
      </w:r>
      <w:r w:rsidRPr="009A6A6A">
        <w:rPr>
          <w:rFonts w:ascii="Times New Roman" w:hAnsi="Times New Roman"/>
          <w:sz w:val="24"/>
          <w:szCs w:val="24"/>
        </w:rPr>
        <w:fldChar w:fldCharType="begin"/>
      </w:r>
      <w:r w:rsidR="00B73BFD" w:rsidRPr="009A6A6A">
        <w:rPr>
          <w:rFonts w:ascii="Times New Roman" w:hAnsi="Times New Roman"/>
          <w:sz w:val="24"/>
          <w:szCs w:val="24"/>
        </w:rPr>
        <w:instrText xml:space="preserve"> QUOTE </w:instrText>
      </w:r>
      <w:r w:rsidR="001253BA">
        <w:pict>
          <v:shape id="_x0000_i1028" type="#_x0000_t75" style="width:14.25pt;height:12pt" equationxml="&lt;">
            <v:imagedata r:id="rId31" o:title="" chromakey="white"/>
          </v:shape>
        </w:pict>
      </w:r>
      <w:r w:rsidRPr="009A6A6A">
        <w:rPr>
          <w:rFonts w:ascii="Times New Roman" w:hAnsi="Times New Roman"/>
          <w:sz w:val="24"/>
          <w:szCs w:val="24"/>
        </w:rPr>
        <w:fldChar w:fldCharType="separate"/>
      </w:r>
      <w:r w:rsidR="001253BA">
        <w:pict>
          <v:shape id="_x0000_i1029" type="#_x0000_t75" style="width:14.25pt;height:12pt" equationxml="&lt;">
            <v:imagedata r:id="rId31" o:title="" chromakey="white"/>
          </v:shape>
        </w:pict>
      </w:r>
      <w:r w:rsidRPr="009A6A6A">
        <w:rPr>
          <w:rFonts w:ascii="Times New Roman" w:hAnsi="Times New Roman"/>
          <w:sz w:val="24"/>
          <w:szCs w:val="24"/>
        </w:rPr>
        <w:fldChar w:fldCharType="end"/>
      </w:r>
      <w:r w:rsidR="00B73BFD" w:rsidRPr="001D1781">
        <w:rPr>
          <w:rFonts w:ascii="Times New Roman" w:hAnsi="Times New Roman"/>
          <w:sz w:val="24"/>
          <w:szCs w:val="24"/>
        </w:rPr>
        <w:t>,…</w:t>
      </w:r>
      <w:r w:rsidRPr="009A6A6A">
        <w:rPr>
          <w:rFonts w:ascii="Times New Roman" w:hAnsi="Times New Roman"/>
          <w:sz w:val="24"/>
          <w:szCs w:val="24"/>
        </w:rPr>
        <w:fldChar w:fldCharType="begin"/>
      </w:r>
      <w:r w:rsidR="00B73BFD" w:rsidRPr="009A6A6A">
        <w:rPr>
          <w:rFonts w:ascii="Times New Roman" w:hAnsi="Times New Roman"/>
          <w:sz w:val="24"/>
          <w:szCs w:val="24"/>
        </w:rPr>
        <w:instrText xml:space="preserve"> QUOTE </w:instrText>
      </w:r>
      <w:r w:rsidR="001253BA">
        <w:pict>
          <v:shape id="_x0000_i1030" type="#_x0000_t75" style="width:15.75pt;height:12pt" equationxml="&lt;">
            <v:imagedata r:id="rId32" o:title="" chromakey="white"/>
          </v:shape>
        </w:pict>
      </w:r>
      <w:r w:rsidRPr="009A6A6A">
        <w:rPr>
          <w:rFonts w:ascii="Times New Roman" w:hAnsi="Times New Roman"/>
          <w:sz w:val="24"/>
          <w:szCs w:val="24"/>
        </w:rPr>
        <w:fldChar w:fldCharType="separate"/>
      </w:r>
      <w:r w:rsidR="001253BA">
        <w:pict>
          <v:shape id="_x0000_i1031" type="#_x0000_t75" style="width:15.75pt;height:12pt" equationxml="&lt;">
            <v:imagedata r:id="rId32" o:title="" chromakey="white"/>
          </v:shape>
        </w:pict>
      </w:r>
      <w:r w:rsidRPr="009A6A6A">
        <w:rPr>
          <w:rFonts w:ascii="Times New Roman" w:hAnsi="Times New Roman"/>
          <w:sz w:val="24"/>
          <w:szCs w:val="24"/>
        </w:rPr>
        <w:fldChar w:fldCharType="end"/>
      </w:r>
      <w:r w:rsidR="00B73BFD" w:rsidRPr="001D1781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B73BFD" w:rsidRPr="001D1781" w:rsidRDefault="00BF6BAA" w:rsidP="00374347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9A6A6A">
        <w:rPr>
          <w:rFonts w:ascii="Times New Roman" w:hAnsi="Times New Roman"/>
          <w:sz w:val="24"/>
          <w:szCs w:val="24"/>
        </w:rPr>
        <w:fldChar w:fldCharType="begin"/>
      </w:r>
      <w:r w:rsidR="00B73BFD" w:rsidRPr="009A6A6A">
        <w:rPr>
          <w:rFonts w:ascii="Times New Roman" w:hAnsi="Times New Roman"/>
          <w:sz w:val="24"/>
          <w:szCs w:val="24"/>
        </w:rPr>
        <w:instrText xml:space="preserve"> QUOTE </w:instrText>
      </w:r>
      <w:r w:rsidR="001253BA">
        <w:pict>
          <v:shape id="_x0000_i1032" type="#_x0000_t75" style="width:15pt;height:11.25pt" equationxml="&lt;">
            <v:imagedata r:id="rId33" o:title="" chromakey="white"/>
          </v:shape>
        </w:pict>
      </w:r>
      <w:r w:rsidRPr="009A6A6A">
        <w:rPr>
          <w:rFonts w:ascii="Times New Roman" w:hAnsi="Times New Roman"/>
          <w:sz w:val="24"/>
          <w:szCs w:val="24"/>
        </w:rPr>
        <w:fldChar w:fldCharType="separate"/>
      </w:r>
      <w:r w:rsidR="001253BA">
        <w:pict>
          <v:shape id="_x0000_i1033" type="#_x0000_t75" style="width:15pt;height:11.25pt" equationxml="&lt;">
            <v:imagedata r:id="rId33" o:title="" chromakey="white"/>
          </v:shape>
        </w:pict>
      </w:r>
      <w:r w:rsidRPr="009A6A6A">
        <w:rPr>
          <w:rFonts w:ascii="Times New Roman" w:hAnsi="Times New Roman"/>
          <w:sz w:val="24"/>
          <w:szCs w:val="24"/>
        </w:rPr>
        <w:fldChar w:fldCharType="end"/>
      </w:r>
      <w:r w:rsidR="00B73BFD" w:rsidRPr="001D1781">
        <w:rPr>
          <w:rFonts w:ascii="Times New Roman" w:hAnsi="Times New Roman"/>
          <w:sz w:val="24"/>
          <w:szCs w:val="24"/>
        </w:rPr>
        <w:t xml:space="preserve">, </w:t>
      </w:r>
      <w:r w:rsidRPr="009A6A6A">
        <w:rPr>
          <w:rFonts w:ascii="Times New Roman" w:hAnsi="Times New Roman"/>
          <w:sz w:val="24"/>
          <w:szCs w:val="24"/>
        </w:rPr>
        <w:fldChar w:fldCharType="begin"/>
      </w:r>
      <w:r w:rsidR="00B73BFD" w:rsidRPr="009A6A6A">
        <w:rPr>
          <w:rFonts w:ascii="Times New Roman" w:hAnsi="Times New Roman"/>
          <w:sz w:val="24"/>
          <w:szCs w:val="24"/>
        </w:rPr>
        <w:instrText xml:space="preserve"> QUOTE </w:instrText>
      </w:r>
      <w:r w:rsidR="001253BA">
        <w:pict>
          <v:shape id="_x0000_i1034" type="#_x0000_t75" style="width:15pt;height:11.25pt" equationxml="&lt;">
            <v:imagedata r:id="rId34" o:title="" chromakey="white"/>
          </v:shape>
        </w:pict>
      </w:r>
      <w:r w:rsidRPr="009A6A6A">
        <w:rPr>
          <w:rFonts w:ascii="Times New Roman" w:hAnsi="Times New Roman"/>
          <w:sz w:val="24"/>
          <w:szCs w:val="24"/>
        </w:rPr>
        <w:fldChar w:fldCharType="separate"/>
      </w:r>
      <w:r w:rsidR="001253BA">
        <w:pict>
          <v:shape id="_x0000_i1035" type="#_x0000_t75" style="width:15pt;height:11.25pt" equationxml="&lt;">
            <v:imagedata r:id="rId34" o:title="" chromakey="white"/>
          </v:shape>
        </w:pict>
      </w:r>
      <w:r w:rsidRPr="009A6A6A">
        <w:rPr>
          <w:rFonts w:ascii="Times New Roman" w:hAnsi="Times New Roman"/>
          <w:sz w:val="24"/>
          <w:szCs w:val="24"/>
        </w:rPr>
        <w:fldChar w:fldCharType="end"/>
      </w:r>
      <w:r w:rsidR="00B73BFD" w:rsidRPr="001D1781">
        <w:rPr>
          <w:rFonts w:ascii="Times New Roman" w:hAnsi="Times New Roman"/>
          <w:sz w:val="24"/>
          <w:szCs w:val="24"/>
        </w:rPr>
        <w:t xml:space="preserve">, … </w:t>
      </w:r>
      <w:r w:rsidRPr="009A6A6A">
        <w:rPr>
          <w:rFonts w:ascii="Times New Roman" w:hAnsi="Times New Roman"/>
          <w:sz w:val="24"/>
          <w:szCs w:val="24"/>
        </w:rPr>
        <w:fldChar w:fldCharType="begin"/>
      </w:r>
      <w:r w:rsidR="00B73BFD" w:rsidRPr="009A6A6A">
        <w:rPr>
          <w:rFonts w:ascii="Times New Roman" w:hAnsi="Times New Roman"/>
          <w:sz w:val="24"/>
          <w:szCs w:val="24"/>
        </w:rPr>
        <w:instrText xml:space="preserve"> QUOTE </w:instrText>
      </w:r>
      <w:r w:rsidR="001253BA">
        <w:pict>
          <v:shape id="_x0000_i1036" type="#_x0000_t75" style="width:16.5pt;height:11.25pt" equationxml="&lt;">
            <v:imagedata r:id="rId35" o:title="" chromakey="white"/>
          </v:shape>
        </w:pict>
      </w:r>
      <w:r w:rsidRPr="009A6A6A">
        <w:rPr>
          <w:rFonts w:ascii="Times New Roman" w:hAnsi="Times New Roman"/>
          <w:sz w:val="24"/>
          <w:szCs w:val="24"/>
        </w:rPr>
        <w:fldChar w:fldCharType="separate"/>
      </w:r>
      <w:r w:rsidR="001253BA">
        <w:pict>
          <v:shape id="_x0000_i1037" type="#_x0000_t75" style="width:16.5pt;height:11.25pt" equationxml="&lt;">
            <v:imagedata r:id="rId35" o:title="" chromakey="white"/>
          </v:shape>
        </w:pict>
      </w:r>
      <w:r w:rsidRPr="009A6A6A">
        <w:rPr>
          <w:rFonts w:ascii="Times New Roman" w:hAnsi="Times New Roman"/>
          <w:sz w:val="24"/>
          <w:szCs w:val="24"/>
        </w:rPr>
        <w:fldChar w:fldCharType="end"/>
      </w:r>
      <w:r w:rsidR="00B73BFD" w:rsidRPr="001D1781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B73BFD" w:rsidRDefault="00B73BFD" w:rsidP="00374347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B73BFD" w:rsidRPr="00F16F8D" w:rsidRDefault="00B73BFD" w:rsidP="00374347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B73BFD" w:rsidRPr="003123C2" w:rsidRDefault="00B73BFD" w:rsidP="00374347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3BFD" w:rsidRPr="00DB597C" w:rsidRDefault="00B73BFD" w:rsidP="00374347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lang w:eastAsia="ru-RU"/>
        </w:rPr>
      </w:pPr>
    </w:p>
    <w:sectPr w:rsidR="00B73BFD" w:rsidRPr="00DB597C" w:rsidSect="009904EF">
      <w:pgSz w:w="11906" w:h="16838"/>
      <w:pgMar w:top="1134" w:right="1134" w:bottom="1134" w:left="1134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7DE" w:rsidRDefault="001B37DE" w:rsidP="00CA7167">
      <w:pPr>
        <w:spacing w:after="0" w:line="240" w:lineRule="auto"/>
      </w:pPr>
      <w:r>
        <w:separator/>
      </w:r>
    </w:p>
  </w:endnote>
  <w:endnote w:type="continuationSeparator" w:id="0">
    <w:p w:rsidR="001B37DE" w:rsidRDefault="001B37DE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D28" w:rsidRDefault="00BF6BAA" w:rsidP="00E02AD3">
    <w:pPr>
      <w:pStyle w:val="ae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 w:rsidR="00A62D28"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A62D28" w:rsidRDefault="00A62D28" w:rsidP="009904EF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D28" w:rsidRDefault="00BF6BAA" w:rsidP="00E02AD3">
    <w:pPr>
      <w:pStyle w:val="ae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 w:rsidR="00A62D28">
      <w:rPr>
        <w:rStyle w:val="afe"/>
      </w:rPr>
      <w:instrText xml:space="preserve">PAGE  </w:instrText>
    </w:r>
    <w:r>
      <w:rPr>
        <w:rStyle w:val="afe"/>
      </w:rPr>
      <w:fldChar w:fldCharType="separate"/>
    </w:r>
    <w:r w:rsidR="001253BA">
      <w:rPr>
        <w:rStyle w:val="afe"/>
        <w:noProof/>
      </w:rPr>
      <w:t>34</w:t>
    </w:r>
    <w:r>
      <w:rPr>
        <w:rStyle w:val="afe"/>
      </w:rPr>
      <w:fldChar w:fldCharType="end"/>
    </w:r>
  </w:p>
  <w:p w:rsidR="00A62D28" w:rsidRDefault="00A62D28" w:rsidP="009904EF">
    <w:pPr>
      <w:pStyle w:val="ae"/>
      <w:ind w:right="360"/>
      <w:jc w:val="right"/>
    </w:pPr>
  </w:p>
  <w:p w:rsidR="00A62D28" w:rsidRDefault="00A62D2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7DE" w:rsidRDefault="001B37DE" w:rsidP="00CA7167">
      <w:pPr>
        <w:spacing w:after="0" w:line="240" w:lineRule="auto"/>
      </w:pPr>
      <w:r>
        <w:separator/>
      </w:r>
    </w:p>
  </w:footnote>
  <w:footnote w:type="continuationSeparator" w:id="0">
    <w:p w:rsidR="001B37DE" w:rsidRDefault="001B37DE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-349"/>
        </w:tabs>
        <w:ind w:left="371" w:hanging="360"/>
      </w:pPr>
      <w:rPr>
        <w:rFonts w:ascii="Symbol" w:hAnsi="Symbol"/>
        <w:b w:val="0"/>
        <w:i w:val="0"/>
      </w:rPr>
    </w:lvl>
  </w:abstractNum>
  <w:abstractNum w:abstractNumId="1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318704F"/>
    <w:multiLevelType w:val="hybridMultilevel"/>
    <w:tmpl w:val="A028A8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3E635C3"/>
    <w:multiLevelType w:val="multilevel"/>
    <w:tmpl w:val="5CFCAB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08764372"/>
    <w:multiLevelType w:val="hybridMultilevel"/>
    <w:tmpl w:val="6E567CB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08803B23"/>
    <w:multiLevelType w:val="hybridMultilevel"/>
    <w:tmpl w:val="F24CEA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9DB4A0F"/>
    <w:multiLevelType w:val="hybridMultilevel"/>
    <w:tmpl w:val="CA049DC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>
    <w:nsid w:val="0BDE7574"/>
    <w:multiLevelType w:val="hybridMultilevel"/>
    <w:tmpl w:val="5CBCECE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0CAB3C05"/>
    <w:multiLevelType w:val="hybridMultilevel"/>
    <w:tmpl w:val="AA1A4E68"/>
    <w:lvl w:ilvl="0" w:tplc="7396AAF8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0CDB65E9"/>
    <w:multiLevelType w:val="hybridMultilevel"/>
    <w:tmpl w:val="BF965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0BC4084"/>
    <w:multiLevelType w:val="hybridMultilevel"/>
    <w:tmpl w:val="1DACC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BDC6F41"/>
    <w:multiLevelType w:val="hybridMultilevel"/>
    <w:tmpl w:val="DE40D8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D9A4136"/>
    <w:multiLevelType w:val="hybridMultilevel"/>
    <w:tmpl w:val="FF3413DE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13">
    <w:nsid w:val="1E8226D1"/>
    <w:multiLevelType w:val="hybridMultilevel"/>
    <w:tmpl w:val="A33601D2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14">
    <w:nsid w:val="20EC2A8A"/>
    <w:multiLevelType w:val="hybridMultilevel"/>
    <w:tmpl w:val="5B8EB58C"/>
    <w:lvl w:ilvl="0" w:tplc="A4D6301E">
      <w:start w:val="1"/>
      <w:numFmt w:val="bullet"/>
      <w:lvlText w:val=""/>
      <w:lvlJc w:val="left"/>
      <w:pPr>
        <w:tabs>
          <w:tab w:val="num" w:pos="709"/>
        </w:tabs>
        <w:ind w:left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245E6F91"/>
    <w:multiLevelType w:val="hybridMultilevel"/>
    <w:tmpl w:val="D78A6E92"/>
    <w:lvl w:ilvl="0" w:tplc="3FA4010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6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947459F"/>
    <w:multiLevelType w:val="hybridMultilevel"/>
    <w:tmpl w:val="45C4C16A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18">
    <w:nsid w:val="2B923029"/>
    <w:multiLevelType w:val="hybridMultilevel"/>
    <w:tmpl w:val="98F459AE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19">
    <w:nsid w:val="304C00AB"/>
    <w:multiLevelType w:val="hybridMultilevel"/>
    <w:tmpl w:val="BE241E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305C7D43"/>
    <w:multiLevelType w:val="hybridMultilevel"/>
    <w:tmpl w:val="6B145F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>
    <w:nsid w:val="39537198"/>
    <w:multiLevelType w:val="hybridMultilevel"/>
    <w:tmpl w:val="2C80A3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A38478E"/>
    <w:multiLevelType w:val="multilevel"/>
    <w:tmpl w:val="AFEEE6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ascii="Times New Roman" w:hAnsi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ascii="Times New Roman" w:hAnsi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ascii="Times New Roman" w:hAnsi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ascii="Times New Roman" w:hAnsi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ascii="Times New Roman" w:hAnsi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ascii="Times New Roman" w:hAnsi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ascii="Times New Roman" w:hAnsi="Times New Roman" w:hint="default"/>
        <w:color w:val="000000"/>
      </w:rPr>
    </w:lvl>
  </w:abstractNum>
  <w:abstractNum w:abstractNumId="23">
    <w:nsid w:val="3EFB70FD"/>
    <w:multiLevelType w:val="hybridMultilevel"/>
    <w:tmpl w:val="A0485B3E"/>
    <w:lvl w:ilvl="0" w:tplc="DE368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3F2A6B68"/>
    <w:multiLevelType w:val="hybridMultilevel"/>
    <w:tmpl w:val="85D23722"/>
    <w:lvl w:ilvl="0" w:tplc="820ED35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6E87D5D"/>
    <w:multiLevelType w:val="hybridMultilevel"/>
    <w:tmpl w:val="5A7CB234"/>
    <w:lvl w:ilvl="0" w:tplc="A4D6301E">
      <w:start w:val="1"/>
      <w:numFmt w:val="bullet"/>
      <w:lvlText w:val=""/>
      <w:lvlJc w:val="left"/>
      <w:pPr>
        <w:tabs>
          <w:tab w:val="num" w:pos="360"/>
        </w:tabs>
        <w:ind w:left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86A46AD"/>
    <w:multiLevelType w:val="hybridMultilevel"/>
    <w:tmpl w:val="211479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EEF7F69"/>
    <w:multiLevelType w:val="multilevel"/>
    <w:tmpl w:val="1362F9A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8">
    <w:nsid w:val="4F872E3A"/>
    <w:multiLevelType w:val="hybridMultilevel"/>
    <w:tmpl w:val="587852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2373E4E"/>
    <w:multiLevelType w:val="hybridMultilevel"/>
    <w:tmpl w:val="D5A6F95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0">
    <w:nsid w:val="53A5399E"/>
    <w:multiLevelType w:val="hybridMultilevel"/>
    <w:tmpl w:val="2AF6AA32"/>
    <w:lvl w:ilvl="0" w:tplc="A4D6301E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882394F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C143332"/>
    <w:multiLevelType w:val="hybridMultilevel"/>
    <w:tmpl w:val="99D4E7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EC43DB6"/>
    <w:multiLevelType w:val="hybridMultilevel"/>
    <w:tmpl w:val="5310FA3A"/>
    <w:lvl w:ilvl="0" w:tplc="820ED35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02A721B"/>
    <w:multiLevelType w:val="hybridMultilevel"/>
    <w:tmpl w:val="C01ED764"/>
    <w:lvl w:ilvl="0" w:tplc="182CC22C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7DB08F4"/>
    <w:multiLevelType w:val="hybridMultilevel"/>
    <w:tmpl w:val="2D0A3B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AA92215"/>
    <w:multiLevelType w:val="hybridMultilevel"/>
    <w:tmpl w:val="9134ED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7">
    <w:nsid w:val="6B2540A3"/>
    <w:multiLevelType w:val="hybridMultilevel"/>
    <w:tmpl w:val="D81669F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8">
    <w:nsid w:val="6EB31A17"/>
    <w:multiLevelType w:val="hybridMultilevel"/>
    <w:tmpl w:val="1ECE08DC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39">
    <w:nsid w:val="70566ED2"/>
    <w:multiLevelType w:val="hybridMultilevel"/>
    <w:tmpl w:val="7A0ED3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0A420AA"/>
    <w:multiLevelType w:val="hybridMultilevel"/>
    <w:tmpl w:val="B8565C1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4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3D510C5"/>
    <w:multiLevelType w:val="hybridMultilevel"/>
    <w:tmpl w:val="03CC114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3">
    <w:nsid w:val="79CD103D"/>
    <w:multiLevelType w:val="hybridMultilevel"/>
    <w:tmpl w:val="4560F1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D2003A6"/>
    <w:multiLevelType w:val="hybridMultilevel"/>
    <w:tmpl w:val="1B8E774E"/>
    <w:lvl w:ilvl="0" w:tplc="E8A6AB7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5">
    <w:nsid w:val="7DBA13DA"/>
    <w:multiLevelType w:val="hybridMultilevel"/>
    <w:tmpl w:val="A4B069B4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46">
    <w:nsid w:val="7DDB1177"/>
    <w:multiLevelType w:val="hybridMultilevel"/>
    <w:tmpl w:val="8CF066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1"/>
  </w:num>
  <w:num w:numId="2">
    <w:abstractNumId w:val="30"/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29"/>
  </w:num>
  <w:num w:numId="6">
    <w:abstractNumId w:val="25"/>
  </w:num>
  <w:num w:numId="7">
    <w:abstractNumId w:val="23"/>
  </w:num>
  <w:num w:numId="8">
    <w:abstractNumId w:val="39"/>
  </w:num>
  <w:num w:numId="9">
    <w:abstractNumId w:val="40"/>
  </w:num>
  <w:num w:numId="10">
    <w:abstractNumId w:val="28"/>
  </w:num>
  <w:num w:numId="11">
    <w:abstractNumId w:val="37"/>
  </w:num>
  <w:num w:numId="12">
    <w:abstractNumId w:val="7"/>
  </w:num>
  <w:num w:numId="13">
    <w:abstractNumId w:val="15"/>
  </w:num>
  <w:num w:numId="14">
    <w:abstractNumId w:val="45"/>
  </w:num>
  <w:num w:numId="15">
    <w:abstractNumId w:val="17"/>
  </w:num>
  <w:num w:numId="16">
    <w:abstractNumId w:val="12"/>
  </w:num>
  <w:num w:numId="17">
    <w:abstractNumId w:val="14"/>
  </w:num>
  <w:num w:numId="18">
    <w:abstractNumId w:val="31"/>
  </w:num>
  <w:num w:numId="19">
    <w:abstractNumId w:val="10"/>
  </w:num>
  <w:num w:numId="20">
    <w:abstractNumId w:val="43"/>
  </w:num>
  <w:num w:numId="21">
    <w:abstractNumId w:val="6"/>
  </w:num>
  <w:num w:numId="22">
    <w:abstractNumId w:val="42"/>
  </w:num>
  <w:num w:numId="23">
    <w:abstractNumId w:val="20"/>
  </w:num>
  <w:num w:numId="24">
    <w:abstractNumId w:val="38"/>
  </w:num>
  <w:num w:numId="25">
    <w:abstractNumId w:val="18"/>
  </w:num>
  <w:num w:numId="26">
    <w:abstractNumId w:val="5"/>
  </w:num>
  <w:num w:numId="27">
    <w:abstractNumId w:val="19"/>
  </w:num>
  <w:num w:numId="28">
    <w:abstractNumId w:val="46"/>
  </w:num>
  <w:num w:numId="29">
    <w:abstractNumId w:val="13"/>
  </w:num>
  <w:num w:numId="30">
    <w:abstractNumId w:val="8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</w:num>
  <w:num w:numId="33">
    <w:abstractNumId w:val="36"/>
  </w:num>
  <w:num w:numId="34">
    <w:abstractNumId w:val="26"/>
  </w:num>
  <w:num w:numId="35">
    <w:abstractNumId w:val="35"/>
  </w:num>
  <w:num w:numId="36">
    <w:abstractNumId w:val="11"/>
  </w:num>
  <w:num w:numId="37">
    <w:abstractNumId w:val="21"/>
  </w:num>
  <w:num w:numId="38">
    <w:abstractNumId w:val="22"/>
  </w:num>
  <w:num w:numId="39">
    <w:abstractNumId w:val="33"/>
  </w:num>
  <w:num w:numId="40">
    <w:abstractNumId w:val="24"/>
  </w:num>
  <w:num w:numId="41">
    <w:abstractNumId w:val="44"/>
  </w:num>
  <w:num w:numId="42">
    <w:abstractNumId w:val="16"/>
  </w:num>
  <w:num w:numId="43">
    <w:abstractNumId w:val="3"/>
  </w:num>
  <w:num w:numId="44">
    <w:abstractNumId w:val="27"/>
  </w:num>
  <w:num w:numId="45">
    <w:abstractNumId w:val="34"/>
  </w:num>
  <w:num w:numId="4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24B7"/>
    <w:rsid w:val="000035B3"/>
    <w:rsid w:val="00004ED9"/>
    <w:rsid w:val="0000637E"/>
    <w:rsid w:val="00006D24"/>
    <w:rsid w:val="00010033"/>
    <w:rsid w:val="00020B20"/>
    <w:rsid w:val="00023AD8"/>
    <w:rsid w:val="000349DB"/>
    <w:rsid w:val="00042F1F"/>
    <w:rsid w:val="00047ED7"/>
    <w:rsid w:val="00050CA3"/>
    <w:rsid w:val="000532F2"/>
    <w:rsid w:val="00060AB0"/>
    <w:rsid w:val="000628A5"/>
    <w:rsid w:val="00064189"/>
    <w:rsid w:val="000748D4"/>
    <w:rsid w:val="00074C40"/>
    <w:rsid w:val="00074D2C"/>
    <w:rsid w:val="000751CE"/>
    <w:rsid w:val="000777BF"/>
    <w:rsid w:val="00082773"/>
    <w:rsid w:val="00083FA9"/>
    <w:rsid w:val="000928CE"/>
    <w:rsid w:val="00094532"/>
    <w:rsid w:val="000A0D22"/>
    <w:rsid w:val="000A0EDE"/>
    <w:rsid w:val="000A18CA"/>
    <w:rsid w:val="000A2B7F"/>
    <w:rsid w:val="000A7230"/>
    <w:rsid w:val="000A7767"/>
    <w:rsid w:val="000B01E7"/>
    <w:rsid w:val="000B10CC"/>
    <w:rsid w:val="000B2262"/>
    <w:rsid w:val="000C797B"/>
    <w:rsid w:val="000D0554"/>
    <w:rsid w:val="000D0969"/>
    <w:rsid w:val="000D78F7"/>
    <w:rsid w:val="000E0EE1"/>
    <w:rsid w:val="000E26C3"/>
    <w:rsid w:val="000E792D"/>
    <w:rsid w:val="000F0527"/>
    <w:rsid w:val="000F0DA2"/>
    <w:rsid w:val="000F359C"/>
    <w:rsid w:val="000F605D"/>
    <w:rsid w:val="000F7B5D"/>
    <w:rsid w:val="001020DA"/>
    <w:rsid w:val="00104E0A"/>
    <w:rsid w:val="0010542C"/>
    <w:rsid w:val="00114842"/>
    <w:rsid w:val="0012260A"/>
    <w:rsid w:val="00122902"/>
    <w:rsid w:val="00123130"/>
    <w:rsid w:val="001231F2"/>
    <w:rsid w:val="001253BA"/>
    <w:rsid w:val="001260DC"/>
    <w:rsid w:val="00126695"/>
    <w:rsid w:val="00127CA0"/>
    <w:rsid w:val="001302B5"/>
    <w:rsid w:val="00131B9C"/>
    <w:rsid w:val="00137306"/>
    <w:rsid w:val="001376DE"/>
    <w:rsid w:val="001444E1"/>
    <w:rsid w:val="00145EBD"/>
    <w:rsid w:val="0014613F"/>
    <w:rsid w:val="00160A80"/>
    <w:rsid w:val="00163B47"/>
    <w:rsid w:val="00165089"/>
    <w:rsid w:val="00172956"/>
    <w:rsid w:val="00177A46"/>
    <w:rsid w:val="0018123D"/>
    <w:rsid w:val="001817AB"/>
    <w:rsid w:val="0018237F"/>
    <w:rsid w:val="00186812"/>
    <w:rsid w:val="001869AC"/>
    <w:rsid w:val="00186A21"/>
    <w:rsid w:val="001957B6"/>
    <w:rsid w:val="0019781C"/>
    <w:rsid w:val="001A3634"/>
    <w:rsid w:val="001A6D4B"/>
    <w:rsid w:val="001B015B"/>
    <w:rsid w:val="001B2564"/>
    <w:rsid w:val="001B2674"/>
    <w:rsid w:val="001B37DE"/>
    <w:rsid w:val="001C0057"/>
    <w:rsid w:val="001C29C1"/>
    <w:rsid w:val="001C4F99"/>
    <w:rsid w:val="001D1781"/>
    <w:rsid w:val="001D3673"/>
    <w:rsid w:val="001D4943"/>
    <w:rsid w:val="001D7326"/>
    <w:rsid w:val="001F1F3A"/>
    <w:rsid w:val="001F37E8"/>
    <w:rsid w:val="002006FC"/>
    <w:rsid w:val="00204724"/>
    <w:rsid w:val="00213232"/>
    <w:rsid w:val="00216744"/>
    <w:rsid w:val="002168A8"/>
    <w:rsid w:val="00224AC2"/>
    <w:rsid w:val="0022609C"/>
    <w:rsid w:val="00227EBB"/>
    <w:rsid w:val="00241C09"/>
    <w:rsid w:val="00241DC0"/>
    <w:rsid w:val="00242927"/>
    <w:rsid w:val="00242947"/>
    <w:rsid w:val="00245294"/>
    <w:rsid w:val="002508F5"/>
    <w:rsid w:val="00254FA0"/>
    <w:rsid w:val="00256924"/>
    <w:rsid w:val="0026042E"/>
    <w:rsid w:val="002656D6"/>
    <w:rsid w:val="002712BB"/>
    <w:rsid w:val="00273696"/>
    <w:rsid w:val="00277033"/>
    <w:rsid w:val="00280814"/>
    <w:rsid w:val="00283682"/>
    <w:rsid w:val="00283884"/>
    <w:rsid w:val="00285781"/>
    <w:rsid w:val="002859AE"/>
    <w:rsid w:val="00286ECB"/>
    <w:rsid w:val="0029039B"/>
    <w:rsid w:val="002A0868"/>
    <w:rsid w:val="002A0B87"/>
    <w:rsid w:val="002A27CD"/>
    <w:rsid w:val="002B0124"/>
    <w:rsid w:val="002B3CF4"/>
    <w:rsid w:val="002C1007"/>
    <w:rsid w:val="002C330B"/>
    <w:rsid w:val="002C4CD7"/>
    <w:rsid w:val="002C50C2"/>
    <w:rsid w:val="002C5B30"/>
    <w:rsid w:val="002D4090"/>
    <w:rsid w:val="002D5116"/>
    <w:rsid w:val="002D6BBB"/>
    <w:rsid w:val="002D6E78"/>
    <w:rsid w:val="002D792B"/>
    <w:rsid w:val="002E1E07"/>
    <w:rsid w:val="002E3F69"/>
    <w:rsid w:val="002F4740"/>
    <w:rsid w:val="003022DC"/>
    <w:rsid w:val="00305D70"/>
    <w:rsid w:val="0030709B"/>
    <w:rsid w:val="003123C2"/>
    <w:rsid w:val="00320B77"/>
    <w:rsid w:val="00322371"/>
    <w:rsid w:val="00323346"/>
    <w:rsid w:val="00323FE3"/>
    <w:rsid w:val="00324666"/>
    <w:rsid w:val="00324F2D"/>
    <w:rsid w:val="003300C2"/>
    <w:rsid w:val="0033248B"/>
    <w:rsid w:val="003334CA"/>
    <w:rsid w:val="003335B7"/>
    <w:rsid w:val="00334A9D"/>
    <w:rsid w:val="00335FD8"/>
    <w:rsid w:val="003379B1"/>
    <w:rsid w:val="00342857"/>
    <w:rsid w:val="00343FA7"/>
    <w:rsid w:val="003467F3"/>
    <w:rsid w:val="00351295"/>
    <w:rsid w:val="0035453D"/>
    <w:rsid w:val="0035720D"/>
    <w:rsid w:val="00357B68"/>
    <w:rsid w:val="003619E3"/>
    <w:rsid w:val="00364D80"/>
    <w:rsid w:val="00364E6C"/>
    <w:rsid w:val="0036521D"/>
    <w:rsid w:val="00366D3B"/>
    <w:rsid w:val="00367247"/>
    <w:rsid w:val="00370236"/>
    <w:rsid w:val="00370E7A"/>
    <w:rsid w:val="00374347"/>
    <w:rsid w:val="003769FA"/>
    <w:rsid w:val="00377911"/>
    <w:rsid w:val="00393609"/>
    <w:rsid w:val="0039439D"/>
    <w:rsid w:val="0039618F"/>
    <w:rsid w:val="00396407"/>
    <w:rsid w:val="00397F06"/>
    <w:rsid w:val="003A2102"/>
    <w:rsid w:val="003A2EEF"/>
    <w:rsid w:val="003A36FE"/>
    <w:rsid w:val="003A3C86"/>
    <w:rsid w:val="003A4747"/>
    <w:rsid w:val="003A6028"/>
    <w:rsid w:val="003A7D6E"/>
    <w:rsid w:val="003B05C1"/>
    <w:rsid w:val="003B0730"/>
    <w:rsid w:val="003B164C"/>
    <w:rsid w:val="003B7750"/>
    <w:rsid w:val="003C3305"/>
    <w:rsid w:val="003C53D2"/>
    <w:rsid w:val="003D7DC0"/>
    <w:rsid w:val="003E1209"/>
    <w:rsid w:val="003E1C43"/>
    <w:rsid w:val="003E7503"/>
    <w:rsid w:val="003E7C00"/>
    <w:rsid w:val="003F40F4"/>
    <w:rsid w:val="003F5B9C"/>
    <w:rsid w:val="003F77E7"/>
    <w:rsid w:val="004030BC"/>
    <w:rsid w:val="0041524A"/>
    <w:rsid w:val="00420515"/>
    <w:rsid w:val="004255B2"/>
    <w:rsid w:val="00437594"/>
    <w:rsid w:val="00440607"/>
    <w:rsid w:val="0044083B"/>
    <w:rsid w:val="00442D8F"/>
    <w:rsid w:val="00442F3F"/>
    <w:rsid w:val="0044361D"/>
    <w:rsid w:val="00444D73"/>
    <w:rsid w:val="00445212"/>
    <w:rsid w:val="00447254"/>
    <w:rsid w:val="0044730A"/>
    <w:rsid w:val="004516D9"/>
    <w:rsid w:val="004532FF"/>
    <w:rsid w:val="004551EE"/>
    <w:rsid w:val="004632E5"/>
    <w:rsid w:val="00463B74"/>
    <w:rsid w:val="00466E62"/>
    <w:rsid w:val="00472037"/>
    <w:rsid w:val="00475F27"/>
    <w:rsid w:val="0048157D"/>
    <w:rsid w:val="0048222B"/>
    <w:rsid w:val="004838A5"/>
    <w:rsid w:val="004868EC"/>
    <w:rsid w:val="0048722A"/>
    <w:rsid w:val="00487B77"/>
    <w:rsid w:val="004A1573"/>
    <w:rsid w:val="004B04D2"/>
    <w:rsid w:val="004B0884"/>
    <w:rsid w:val="004B0C1A"/>
    <w:rsid w:val="004B2ECB"/>
    <w:rsid w:val="004B4C7E"/>
    <w:rsid w:val="004B4ED4"/>
    <w:rsid w:val="004C04A5"/>
    <w:rsid w:val="004C7CA8"/>
    <w:rsid w:val="004D1487"/>
    <w:rsid w:val="004D1D18"/>
    <w:rsid w:val="004D2A00"/>
    <w:rsid w:val="004D2C14"/>
    <w:rsid w:val="004D508C"/>
    <w:rsid w:val="004D5381"/>
    <w:rsid w:val="004D7717"/>
    <w:rsid w:val="004E13F8"/>
    <w:rsid w:val="004E3E87"/>
    <w:rsid w:val="004F135D"/>
    <w:rsid w:val="004F17C4"/>
    <w:rsid w:val="004F1AA2"/>
    <w:rsid w:val="004F23A2"/>
    <w:rsid w:val="004F47B7"/>
    <w:rsid w:val="004F6BF2"/>
    <w:rsid w:val="0050357E"/>
    <w:rsid w:val="00510D7C"/>
    <w:rsid w:val="00511359"/>
    <w:rsid w:val="00512125"/>
    <w:rsid w:val="0051348F"/>
    <w:rsid w:val="00513CEF"/>
    <w:rsid w:val="00514E16"/>
    <w:rsid w:val="005157BF"/>
    <w:rsid w:val="00517056"/>
    <w:rsid w:val="005219C5"/>
    <w:rsid w:val="0053194C"/>
    <w:rsid w:val="005329C4"/>
    <w:rsid w:val="00544B5C"/>
    <w:rsid w:val="00546D6C"/>
    <w:rsid w:val="00551001"/>
    <w:rsid w:val="00552B2A"/>
    <w:rsid w:val="00553B6D"/>
    <w:rsid w:val="00554186"/>
    <w:rsid w:val="00555965"/>
    <w:rsid w:val="00560FD0"/>
    <w:rsid w:val="00564F12"/>
    <w:rsid w:val="005673D0"/>
    <w:rsid w:val="00586085"/>
    <w:rsid w:val="00587D1E"/>
    <w:rsid w:val="0059210A"/>
    <w:rsid w:val="00593B19"/>
    <w:rsid w:val="00594E55"/>
    <w:rsid w:val="005A5053"/>
    <w:rsid w:val="005A6A6F"/>
    <w:rsid w:val="005B0429"/>
    <w:rsid w:val="005C1E9B"/>
    <w:rsid w:val="005C2AB8"/>
    <w:rsid w:val="005D1502"/>
    <w:rsid w:val="005D1F37"/>
    <w:rsid w:val="005E538D"/>
    <w:rsid w:val="005E5A5A"/>
    <w:rsid w:val="005E6815"/>
    <w:rsid w:val="005E6F8F"/>
    <w:rsid w:val="005F0910"/>
    <w:rsid w:val="005F21FD"/>
    <w:rsid w:val="005F603F"/>
    <w:rsid w:val="005F6281"/>
    <w:rsid w:val="006020D2"/>
    <w:rsid w:val="00602A67"/>
    <w:rsid w:val="00607F2A"/>
    <w:rsid w:val="00607FD3"/>
    <w:rsid w:val="006119C6"/>
    <w:rsid w:val="00617705"/>
    <w:rsid w:val="006224A1"/>
    <w:rsid w:val="00622B44"/>
    <w:rsid w:val="00627151"/>
    <w:rsid w:val="0063090F"/>
    <w:rsid w:val="00631112"/>
    <w:rsid w:val="00633E59"/>
    <w:rsid w:val="006419E9"/>
    <w:rsid w:val="00646CDF"/>
    <w:rsid w:val="00650EAA"/>
    <w:rsid w:val="006618A3"/>
    <w:rsid w:val="00663B4D"/>
    <w:rsid w:val="00664361"/>
    <w:rsid w:val="00665B93"/>
    <w:rsid w:val="006662E4"/>
    <w:rsid w:val="00666B7D"/>
    <w:rsid w:val="00670844"/>
    <w:rsid w:val="00677D4A"/>
    <w:rsid w:val="006803F7"/>
    <w:rsid w:val="0068138F"/>
    <w:rsid w:val="00684767"/>
    <w:rsid w:val="006920F3"/>
    <w:rsid w:val="00695872"/>
    <w:rsid w:val="006958D5"/>
    <w:rsid w:val="006C10A5"/>
    <w:rsid w:val="006C46D6"/>
    <w:rsid w:val="006C5A13"/>
    <w:rsid w:val="006D7608"/>
    <w:rsid w:val="006E3C4D"/>
    <w:rsid w:val="006E48C0"/>
    <w:rsid w:val="006E62D8"/>
    <w:rsid w:val="006F2FFD"/>
    <w:rsid w:val="006F53B0"/>
    <w:rsid w:val="006F7B9E"/>
    <w:rsid w:val="00701901"/>
    <w:rsid w:val="007023A8"/>
    <w:rsid w:val="00702A5B"/>
    <w:rsid w:val="00703A05"/>
    <w:rsid w:val="007126ED"/>
    <w:rsid w:val="007127D5"/>
    <w:rsid w:val="00721DD3"/>
    <w:rsid w:val="007243BC"/>
    <w:rsid w:val="00726982"/>
    <w:rsid w:val="00732567"/>
    <w:rsid w:val="0073305F"/>
    <w:rsid w:val="00735992"/>
    <w:rsid w:val="00736356"/>
    <w:rsid w:val="00737E4D"/>
    <w:rsid w:val="00741322"/>
    <w:rsid w:val="00742F6B"/>
    <w:rsid w:val="007430EE"/>
    <w:rsid w:val="0074338C"/>
    <w:rsid w:val="00747F4F"/>
    <w:rsid w:val="00761345"/>
    <w:rsid w:val="0076486C"/>
    <w:rsid w:val="00766E86"/>
    <w:rsid w:val="00771F0D"/>
    <w:rsid w:val="00776DBE"/>
    <w:rsid w:val="00782B92"/>
    <w:rsid w:val="00782F3A"/>
    <w:rsid w:val="00783103"/>
    <w:rsid w:val="00783353"/>
    <w:rsid w:val="0078343B"/>
    <w:rsid w:val="00797FB6"/>
    <w:rsid w:val="007A2F04"/>
    <w:rsid w:val="007A69BC"/>
    <w:rsid w:val="007B1F62"/>
    <w:rsid w:val="007B27A5"/>
    <w:rsid w:val="007B2BEA"/>
    <w:rsid w:val="007B37C3"/>
    <w:rsid w:val="007B503A"/>
    <w:rsid w:val="007B64BE"/>
    <w:rsid w:val="007B6CE0"/>
    <w:rsid w:val="007C0402"/>
    <w:rsid w:val="007C18EF"/>
    <w:rsid w:val="007D4D72"/>
    <w:rsid w:val="007E0373"/>
    <w:rsid w:val="007E3B7E"/>
    <w:rsid w:val="007E40F2"/>
    <w:rsid w:val="007E56C6"/>
    <w:rsid w:val="007E6F83"/>
    <w:rsid w:val="007E7AFB"/>
    <w:rsid w:val="007F09C7"/>
    <w:rsid w:val="007F584D"/>
    <w:rsid w:val="007F6A97"/>
    <w:rsid w:val="00802900"/>
    <w:rsid w:val="00805544"/>
    <w:rsid w:val="008055BD"/>
    <w:rsid w:val="00805DCE"/>
    <w:rsid w:val="00807C52"/>
    <w:rsid w:val="00812D8B"/>
    <w:rsid w:val="00814343"/>
    <w:rsid w:val="00815530"/>
    <w:rsid w:val="00815CE8"/>
    <w:rsid w:val="00815E60"/>
    <w:rsid w:val="008168A4"/>
    <w:rsid w:val="00824602"/>
    <w:rsid w:val="0083132F"/>
    <w:rsid w:val="0083159A"/>
    <w:rsid w:val="00832A7D"/>
    <w:rsid w:val="00832D89"/>
    <w:rsid w:val="008370F9"/>
    <w:rsid w:val="008442DC"/>
    <w:rsid w:val="00850193"/>
    <w:rsid w:val="00852807"/>
    <w:rsid w:val="00852B82"/>
    <w:rsid w:val="008542F1"/>
    <w:rsid w:val="00857416"/>
    <w:rsid w:val="008579ED"/>
    <w:rsid w:val="00860C86"/>
    <w:rsid w:val="00862735"/>
    <w:rsid w:val="0086431A"/>
    <w:rsid w:val="0086670A"/>
    <w:rsid w:val="0086709B"/>
    <w:rsid w:val="00870365"/>
    <w:rsid w:val="008710D2"/>
    <w:rsid w:val="00875AFF"/>
    <w:rsid w:val="00884CE7"/>
    <w:rsid w:val="00887FF9"/>
    <w:rsid w:val="008915F8"/>
    <w:rsid w:val="00892674"/>
    <w:rsid w:val="008A06A1"/>
    <w:rsid w:val="008A14D2"/>
    <w:rsid w:val="008A507F"/>
    <w:rsid w:val="008A7CB9"/>
    <w:rsid w:val="008B0E72"/>
    <w:rsid w:val="008B0FEF"/>
    <w:rsid w:val="008B2E0A"/>
    <w:rsid w:val="008B3F46"/>
    <w:rsid w:val="008B4A6A"/>
    <w:rsid w:val="008B51EF"/>
    <w:rsid w:val="008C0096"/>
    <w:rsid w:val="008C13BE"/>
    <w:rsid w:val="008C390C"/>
    <w:rsid w:val="008C419A"/>
    <w:rsid w:val="008D3CAE"/>
    <w:rsid w:val="008D5A70"/>
    <w:rsid w:val="008D6F16"/>
    <w:rsid w:val="008E0804"/>
    <w:rsid w:val="008E34B9"/>
    <w:rsid w:val="008E4E1A"/>
    <w:rsid w:val="008E62AC"/>
    <w:rsid w:val="008E7029"/>
    <w:rsid w:val="008F222B"/>
    <w:rsid w:val="008F410F"/>
    <w:rsid w:val="008F648C"/>
    <w:rsid w:val="008F678B"/>
    <w:rsid w:val="00902A28"/>
    <w:rsid w:val="009048BF"/>
    <w:rsid w:val="00907CDF"/>
    <w:rsid w:val="00910649"/>
    <w:rsid w:val="009116E9"/>
    <w:rsid w:val="00911AC5"/>
    <w:rsid w:val="00913114"/>
    <w:rsid w:val="00913991"/>
    <w:rsid w:val="00916A16"/>
    <w:rsid w:val="00917867"/>
    <w:rsid w:val="009262F5"/>
    <w:rsid w:val="00930E63"/>
    <w:rsid w:val="00936E11"/>
    <w:rsid w:val="0093758B"/>
    <w:rsid w:val="00943139"/>
    <w:rsid w:val="009436C4"/>
    <w:rsid w:val="0094759B"/>
    <w:rsid w:val="00947E62"/>
    <w:rsid w:val="00951284"/>
    <w:rsid w:val="009529DA"/>
    <w:rsid w:val="009545F1"/>
    <w:rsid w:val="009633E5"/>
    <w:rsid w:val="009655EC"/>
    <w:rsid w:val="00965F78"/>
    <w:rsid w:val="009661C3"/>
    <w:rsid w:val="009772D8"/>
    <w:rsid w:val="00981269"/>
    <w:rsid w:val="00983839"/>
    <w:rsid w:val="009870D2"/>
    <w:rsid w:val="00987C97"/>
    <w:rsid w:val="009904EF"/>
    <w:rsid w:val="0099371A"/>
    <w:rsid w:val="00993B91"/>
    <w:rsid w:val="009A63C9"/>
    <w:rsid w:val="009A6536"/>
    <w:rsid w:val="009A6A6A"/>
    <w:rsid w:val="009A750E"/>
    <w:rsid w:val="009A7A35"/>
    <w:rsid w:val="009B609B"/>
    <w:rsid w:val="009D02EB"/>
    <w:rsid w:val="009D1D48"/>
    <w:rsid w:val="009D5D63"/>
    <w:rsid w:val="009D7861"/>
    <w:rsid w:val="009E3D16"/>
    <w:rsid w:val="009F0496"/>
    <w:rsid w:val="009F7ED5"/>
    <w:rsid w:val="00A04063"/>
    <w:rsid w:val="00A0573A"/>
    <w:rsid w:val="00A1013E"/>
    <w:rsid w:val="00A167E6"/>
    <w:rsid w:val="00A170C1"/>
    <w:rsid w:val="00A22448"/>
    <w:rsid w:val="00A247BC"/>
    <w:rsid w:val="00A24E06"/>
    <w:rsid w:val="00A31ADF"/>
    <w:rsid w:val="00A35424"/>
    <w:rsid w:val="00A35708"/>
    <w:rsid w:val="00A374C1"/>
    <w:rsid w:val="00A41D66"/>
    <w:rsid w:val="00A4300C"/>
    <w:rsid w:val="00A53ACB"/>
    <w:rsid w:val="00A572B2"/>
    <w:rsid w:val="00A60A56"/>
    <w:rsid w:val="00A62D28"/>
    <w:rsid w:val="00A66C35"/>
    <w:rsid w:val="00A71B44"/>
    <w:rsid w:val="00A81EA5"/>
    <w:rsid w:val="00A83061"/>
    <w:rsid w:val="00A913AB"/>
    <w:rsid w:val="00A91FDF"/>
    <w:rsid w:val="00A93A86"/>
    <w:rsid w:val="00A93B05"/>
    <w:rsid w:val="00A94129"/>
    <w:rsid w:val="00A94C3A"/>
    <w:rsid w:val="00AA047B"/>
    <w:rsid w:val="00AA3688"/>
    <w:rsid w:val="00AA4AC0"/>
    <w:rsid w:val="00AB1F2F"/>
    <w:rsid w:val="00AB313D"/>
    <w:rsid w:val="00AB3AAE"/>
    <w:rsid w:val="00AB547A"/>
    <w:rsid w:val="00AC18C4"/>
    <w:rsid w:val="00AC304A"/>
    <w:rsid w:val="00AC6B8B"/>
    <w:rsid w:val="00AE15CC"/>
    <w:rsid w:val="00AE6970"/>
    <w:rsid w:val="00AE701B"/>
    <w:rsid w:val="00AF1C68"/>
    <w:rsid w:val="00AF3ACA"/>
    <w:rsid w:val="00AF4EAA"/>
    <w:rsid w:val="00AF4F65"/>
    <w:rsid w:val="00B0005B"/>
    <w:rsid w:val="00B0256E"/>
    <w:rsid w:val="00B051C3"/>
    <w:rsid w:val="00B059DD"/>
    <w:rsid w:val="00B0702B"/>
    <w:rsid w:val="00B118A0"/>
    <w:rsid w:val="00B13234"/>
    <w:rsid w:val="00B203C6"/>
    <w:rsid w:val="00B22791"/>
    <w:rsid w:val="00B30DB9"/>
    <w:rsid w:val="00B3403D"/>
    <w:rsid w:val="00B353BD"/>
    <w:rsid w:val="00B35E5D"/>
    <w:rsid w:val="00B36731"/>
    <w:rsid w:val="00B37F53"/>
    <w:rsid w:val="00B4024D"/>
    <w:rsid w:val="00B42E08"/>
    <w:rsid w:val="00B44B4A"/>
    <w:rsid w:val="00B45F98"/>
    <w:rsid w:val="00B47435"/>
    <w:rsid w:val="00B4790A"/>
    <w:rsid w:val="00B51BCF"/>
    <w:rsid w:val="00B52B75"/>
    <w:rsid w:val="00B52B7F"/>
    <w:rsid w:val="00B5595E"/>
    <w:rsid w:val="00B6232D"/>
    <w:rsid w:val="00B676E0"/>
    <w:rsid w:val="00B720E7"/>
    <w:rsid w:val="00B73BFD"/>
    <w:rsid w:val="00B743D0"/>
    <w:rsid w:val="00B76420"/>
    <w:rsid w:val="00B77DBF"/>
    <w:rsid w:val="00B86D85"/>
    <w:rsid w:val="00B9751B"/>
    <w:rsid w:val="00B97916"/>
    <w:rsid w:val="00BA3B0D"/>
    <w:rsid w:val="00BB1488"/>
    <w:rsid w:val="00BB409A"/>
    <w:rsid w:val="00BC3647"/>
    <w:rsid w:val="00BF0863"/>
    <w:rsid w:val="00BF0B10"/>
    <w:rsid w:val="00BF6B6B"/>
    <w:rsid w:val="00BF6BAA"/>
    <w:rsid w:val="00C03916"/>
    <w:rsid w:val="00C066A5"/>
    <w:rsid w:val="00C10913"/>
    <w:rsid w:val="00C12476"/>
    <w:rsid w:val="00C12AB6"/>
    <w:rsid w:val="00C12B06"/>
    <w:rsid w:val="00C20093"/>
    <w:rsid w:val="00C253C4"/>
    <w:rsid w:val="00C25B2B"/>
    <w:rsid w:val="00C262C4"/>
    <w:rsid w:val="00C3132C"/>
    <w:rsid w:val="00C3437C"/>
    <w:rsid w:val="00C424B7"/>
    <w:rsid w:val="00C47D74"/>
    <w:rsid w:val="00C5002E"/>
    <w:rsid w:val="00C52718"/>
    <w:rsid w:val="00C5329F"/>
    <w:rsid w:val="00C540E9"/>
    <w:rsid w:val="00C62947"/>
    <w:rsid w:val="00C67568"/>
    <w:rsid w:val="00C76E57"/>
    <w:rsid w:val="00C77010"/>
    <w:rsid w:val="00C77E3D"/>
    <w:rsid w:val="00C80441"/>
    <w:rsid w:val="00C821EE"/>
    <w:rsid w:val="00C86A25"/>
    <w:rsid w:val="00C917B8"/>
    <w:rsid w:val="00C9422B"/>
    <w:rsid w:val="00C97173"/>
    <w:rsid w:val="00C978C4"/>
    <w:rsid w:val="00CA6054"/>
    <w:rsid w:val="00CA6226"/>
    <w:rsid w:val="00CA7167"/>
    <w:rsid w:val="00CB1C52"/>
    <w:rsid w:val="00CB20C9"/>
    <w:rsid w:val="00CB216C"/>
    <w:rsid w:val="00CB2279"/>
    <w:rsid w:val="00CB5348"/>
    <w:rsid w:val="00CB54AF"/>
    <w:rsid w:val="00CB5AFA"/>
    <w:rsid w:val="00CB6777"/>
    <w:rsid w:val="00CC3E9E"/>
    <w:rsid w:val="00CC42D5"/>
    <w:rsid w:val="00CC58CE"/>
    <w:rsid w:val="00CD1B7B"/>
    <w:rsid w:val="00CD3425"/>
    <w:rsid w:val="00CD5819"/>
    <w:rsid w:val="00CE7000"/>
    <w:rsid w:val="00CF752F"/>
    <w:rsid w:val="00D07DCA"/>
    <w:rsid w:val="00D118BD"/>
    <w:rsid w:val="00D12BC2"/>
    <w:rsid w:val="00D12CB7"/>
    <w:rsid w:val="00D13E95"/>
    <w:rsid w:val="00D22669"/>
    <w:rsid w:val="00D26672"/>
    <w:rsid w:val="00D42216"/>
    <w:rsid w:val="00D438C3"/>
    <w:rsid w:val="00D441B7"/>
    <w:rsid w:val="00D44AA7"/>
    <w:rsid w:val="00D44BEC"/>
    <w:rsid w:val="00D474ED"/>
    <w:rsid w:val="00D5046A"/>
    <w:rsid w:val="00D537F1"/>
    <w:rsid w:val="00D6125B"/>
    <w:rsid w:val="00D6418D"/>
    <w:rsid w:val="00D64BA3"/>
    <w:rsid w:val="00D64CFC"/>
    <w:rsid w:val="00D662D7"/>
    <w:rsid w:val="00D66C7A"/>
    <w:rsid w:val="00D671D1"/>
    <w:rsid w:val="00D703A2"/>
    <w:rsid w:val="00D8032E"/>
    <w:rsid w:val="00D83CDC"/>
    <w:rsid w:val="00D841C8"/>
    <w:rsid w:val="00D84B7F"/>
    <w:rsid w:val="00D871F7"/>
    <w:rsid w:val="00D94811"/>
    <w:rsid w:val="00D960D0"/>
    <w:rsid w:val="00DA088A"/>
    <w:rsid w:val="00DA397A"/>
    <w:rsid w:val="00DA6A15"/>
    <w:rsid w:val="00DB260E"/>
    <w:rsid w:val="00DB2751"/>
    <w:rsid w:val="00DB597C"/>
    <w:rsid w:val="00DC16DE"/>
    <w:rsid w:val="00DD123F"/>
    <w:rsid w:val="00DD73B0"/>
    <w:rsid w:val="00DE0C70"/>
    <w:rsid w:val="00DE0EDF"/>
    <w:rsid w:val="00DE5947"/>
    <w:rsid w:val="00DF5D9D"/>
    <w:rsid w:val="00E00D9B"/>
    <w:rsid w:val="00E00E82"/>
    <w:rsid w:val="00E02AD3"/>
    <w:rsid w:val="00E040E3"/>
    <w:rsid w:val="00E06916"/>
    <w:rsid w:val="00E104C5"/>
    <w:rsid w:val="00E112E2"/>
    <w:rsid w:val="00E1504E"/>
    <w:rsid w:val="00E1543A"/>
    <w:rsid w:val="00E16F3F"/>
    <w:rsid w:val="00E2110C"/>
    <w:rsid w:val="00E222AB"/>
    <w:rsid w:val="00E24E3D"/>
    <w:rsid w:val="00E2789B"/>
    <w:rsid w:val="00E31D92"/>
    <w:rsid w:val="00E322FA"/>
    <w:rsid w:val="00E340DA"/>
    <w:rsid w:val="00E42E4D"/>
    <w:rsid w:val="00E46E3C"/>
    <w:rsid w:val="00E6258F"/>
    <w:rsid w:val="00E62B17"/>
    <w:rsid w:val="00E66689"/>
    <w:rsid w:val="00E7168D"/>
    <w:rsid w:val="00E74939"/>
    <w:rsid w:val="00E761DC"/>
    <w:rsid w:val="00E771A0"/>
    <w:rsid w:val="00E811BA"/>
    <w:rsid w:val="00E8125A"/>
    <w:rsid w:val="00E84327"/>
    <w:rsid w:val="00E93BCE"/>
    <w:rsid w:val="00E93BD9"/>
    <w:rsid w:val="00E93F78"/>
    <w:rsid w:val="00EA6A2F"/>
    <w:rsid w:val="00EA6A56"/>
    <w:rsid w:val="00EB0B70"/>
    <w:rsid w:val="00EB1AA1"/>
    <w:rsid w:val="00EB23F1"/>
    <w:rsid w:val="00EB385B"/>
    <w:rsid w:val="00EB3C09"/>
    <w:rsid w:val="00EC003A"/>
    <w:rsid w:val="00EC288A"/>
    <w:rsid w:val="00EC662C"/>
    <w:rsid w:val="00EC7DF3"/>
    <w:rsid w:val="00ED17CE"/>
    <w:rsid w:val="00ED20ED"/>
    <w:rsid w:val="00ED73F9"/>
    <w:rsid w:val="00ED7DAA"/>
    <w:rsid w:val="00EE012B"/>
    <w:rsid w:val="00EE4D9F"/>
    <w:rsid w:val="00EE56EA"/>
    <w:rsid w:val="00EE6033"/>
    <w:rsid w:val="00EF1598"/>
    <w:rsid w:val="00EF471E"/>
    <w:rsid w:val="00EF6508"/>
    <w:rsid w:val="00F028D3"/>
    <w:rsid w:val="00F0730B"/>
    <w:rsid w:val="00F07C08"/>
    <w:rsid w:val="00F11680"/>
    <w:rsid w:val="00F12679"/>
    <w:rsid w:val="00F166CA"/>
    <w:rsid w:val="00F16F8D"/>
    <w:rsid w:val="00F22FDF"/>
    <w:rsid w:val="00F24533"/>
    <w:rsid w:val="00F24925"/>
    <w:rsid w:val="00F3059E"/>
    <w:rsid w:val="00F31787"/>
    <w:rsid w:val="00F3497A"/>
    <w:rsid w:val="00F42904"/>
    <w:rsid w:val="00F44A48"/>
    <w:rsid w:val="00F45995"/>
    <w:rsid w:val="00F52406"/>
    <w:rsid w:val="00F52537"/>
    <w:rsid w:val="00F525D1"/>
    <w:rsid w:val="00F55C56"/>
    <w:rsid w:val="00F57932"/>
    <w:rsid w:val="00F64DE1"/>
    <w:rsid w:val="00F660A8"/>
    <w:rsid w:val="00F737C3"/>
    <w:rsid w:val="00F74C29"/>
    <w:rsid w:val="00F76B80"/>
    <w:rsid w:val="00F77635"/>
    <w:rsid w:val="00F7766D"/>
    <w:rsid w:val="00F77C11"/>
    <w:rsid w:val="00F84B87"/>
    <w:rsid w:val="00FA1BE7"/>
    <w:rsid w:val="00FB190A"/>
    <w:rsid w:val="00FB4965"/>
    <w:rsid w:val="00FC358D"/>
    <w:rsid w:val="00FC4644"/>
    <w:rsid w:val="00FC683C"/>
    <w:rsid w:val="00FC696E"/>
    <w:rsid w:val="00FC785D"/>
    <w:rsid w:val="00FD08BE"/>
    <w:rsid w:val="00FD0ACF"/>
    <w:rsid w:val="00FD2C16"/>
    <w:rsid w:val="00FD3D1F"/>
    <w:rsid w:val="00FD5191"/>
    <w:rsid w:val="00FD58B7"/>
    <w:rsid w:val="00FD5D8A"/>
    <w:rsid w:val="00FD746F"/>
    <w:rsid w:val="00FE2FA7"/>
    <w:rsid w:val="00FE3164"/>
    <w:rsid w:val="00FF0DCC"/>
    <w:rsid w:val="00FF1526"/>
    <w:rsid w:val="00FF6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532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ED7DAA"/>
    <w:pPr>
      <w:keepNext/>
      <w:spacing w:after="0" w:line="240" w:lineRule="auto"/>
      <w:ind w:firstLine="720"/>
      <w:jc w:val="both"/>
      <w:outlineLvl w:val="1"/>
    </w:pPr>
    <w:rPr>
      <w:rFonts w:ascii="Times New Roman" w:hAnsi="Times New Roman"/>
      <w:sz w:val="24"/>
      <w:szCs w:val="24"/>
      <w:u w:val="single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ED7DAA"/>
    <w:pPr>
      <w:keepNext/>
      <w:spacing w:after="0" w:line="240" w:lineRule="auto"/>
      <w:jc w:val="center"/>
      <w:outlineLvl w:val="2"/>
    </w:pPr>
    <w:rPr>
      <w:rFonts w:ascii="Times New Roman" w:hAnsi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ED7DAA"/>
    <w:pPr>
      <w:keepNext/>
      <w:spacing w:after="0" w:line="240" w:lineRule="auto"/>
      <w:jc w:val="center"/>
      <w:outlineLvl w:val="3"/>
    </w:pPr>
    <w:rPr>
      <w:rFonts w:ascii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23A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a0"/>
    <w:uiPriority w:val="99"/>
    <w:semiHidden/>
    <w:locked/>
    <w:rsid w:val="00AF3ACA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a0"/>
    <w:uiPriority w:val="99"/>
    <w:semiHidden/>
    <w:locked/>
    <w:rsid w:val="00AF3ACA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a0"/>
    <w:uiPriority w:val="99"/>
    <w:semiHidden/>
    <w:locked/>
    <w:rsid w:val="00AF3ACA"/>
    <w:rPr>
      <w:rFonts w:ascii="Calibri" w:hAnsi="Calibri" w:cs="Times New Roman"/>
      <w:b/>
      <w:bCs/>
      <w:sz w:val="28"/>
      <w:szCs w:val="28"/>
      <w:lang w:eastAsia="en-US"/>
    </w:rPr>
  </w:style>
  <w:style w:type="table" w:styleId="a3">
    <w:name w:val="Table Grid"/>
    <w:basedOn w:val="a1"/>
    <w:uiPriority w:val="99"/>
    <w:rsid w:val="00C424B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11"/>
    <w:uiPriority w:val="34"/>
    <w:qFormat/>
    <w:rsid w:val="000F605D"/>
    <w:pPr>
      <w:spacing w:after="160" w:line="259" w:lineRule="auto"/>
      <w:ind w:left="720"/>
      <w:contextualSpacing/>
    </w:pPr>
  </w:style>
  <w:style w:type="character" w:customStyle="1" w:styleId="11">
    <w:name w:val="Абзац списка Знак1"/>
    <w:link w:val="a4"/>
    <w:uiPriority w:val="99"/>
    <w:locked/>
    <w:rsid w:val="000F605D"/>
  </w:style>
  <w:style w:type="paragraph" w:styleId="a5">
    <w:name w:val="Balloon Text"/>
    <w:basedOn w:val="a"/>
    <w:link w:val="a6"/>
    <w:uiPriority w:val="99"/>
    <w:semiHidden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508F5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0748D4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9">
    <w:name w:val="Normal (Web)"/>
    <w:basedOn w:val="a"/>
    <w:link w:val="aa"/>
    <w:uiPriority w:val="99"/>
    <w:semiHidden/>
    <w:rsid w:val="00074C40"/>
    <w:pPr>
      <w:spacing w:before="100" w:beforeAutospacing="1" w:after="100" w:afterAutospacing="1" w:line="240" w:lineRule="auto"/>
    </w:pPr>
    <w:rPr>
      <w:rFonts w:eastAsia="Times New Roman"/>
      <w:sz w:val="24"/>
      <w:szCs w:val="20"/>
      <w:lang w:eastAsia="ru-RU"/>
    </w:rPr>
  </w:style>
  <w:style w:type="character" w:styleId="ab">
    <w:name w:val="Emphasis"/>
    <w:basedOn w:val="a0"/>
    <w:uiPriority w:val="99"/>
    <w:qFormat/>
    <w:rsid w:val="00074C40"/>
    <w:rPr>
      <w:rFonts w:cs="Times New Roman"/>
      <w:i/>
      <w:iCs/>
    </w:rPr>
  </w:style>
  <w:style w:type="paragraph" w:styleId="ac">
    <w:name w:val="header"/>
    <w:basedOn w:val="a"/>
    <w:link w:val="ad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CA7167"/>
    <w:rPr>
      <w:rFonts w:ascii="Calibri" w:hAnsi="Calibri" w:cs="Times New Roman"/>
    </w:rPr>
  </w:style>
  <w:style w:type="paragraph" w:styleId="ae">
    <w:name w:val="footer"/>
    <w:basedOn w:val="a"/>
    <w:link w:val="af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locked/>
    <w:rsid w:val="00CA7167"/>
    <w:rPr>
      <w:rFonts w:ascii="Calibri" w:hAnsi="Calibri" w:cs="Times New Roman"/>
    </w:rPr>
  </w:style>
  <w:style w:type="character" w:styleId="af0">
    <w:name w:val="annotation reference"/>
    <w:basedOn w:val="a0"/>
    <w:uiPriority w:val="99"/>
    <w:semiHidden/>
    <w:rsid w:val="00892674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locked/>
    <w:rsid w:val="00892674"/>
    <w:rPr>
      <w:rFonts w:ascii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locked/>
    <w:rsid w:val="00892674"/>
    <w:rPr>
      <w:rFonts w:ascii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702A5B"/>
    <w:rPr>
      <w:rFonts w:cs="Times New Roman"/>
    </w:rPr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2">
    <w:name w:val="Сетка таблицы1"/>
    <w:uiPriority w:val="59"/>
    <w:rsid w:val="00DB597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uiPriority w:val="99"/>
    <w:rsid w:val="00BA3B0D"/>
    <w:rPr>
      <w:rFonts w:cs="Times New Roman"/>
    </w:rPr>
  </w:style>
  <w:style w:type="paragraph" w:styleId="21">
    <w:name w:val="Body Text Indent 2"/>
    <w:basedOn w:val="a"/>
    <w:link w:val="22"/>
    <w:uiPriority w:val="99"/>
    <w:rsid w:val="00BC3647"/>
    <w:pPr>
      <w:spacing w:after="120" w:line="480" w:lineRule="auto"/>
      <w:ind w:left="283"/>
    </w:pPr>
    <w:rPr>
      <w:sz w:val="24"/>
      <w:szCs w:val="20"/>
      <w:lang w:eastAsia="ru-RU"/>
    </w:rPr>
  </w:style>
  <w:style w:type="character" w:customStyle="1" w:styleId="BodyTextIndent2Char">
    <w:name w:val="Body Text Indent 2 Char"/>
    <w:basedOn w:val="a0"/>
    <w:uiPriority w:val="99"/>
    <w:semiHidden/>
    <w:locked/>
    <w:rsid w:val="00F57932"/>
    <w:rPr>
      <w:rFonts w:cs="Times New Roman"/>
      <w:lang w:eastAsia="en-US"/>
    </w:rPr>
  </w:style>
  <w:style w:type="character" w:customStyle="1" w:styleId="22">
    <w:name w:val="Основной текст с отступом 2 Знак"/>
    <w:link w:val="21"/>
    <w:uiPriority w:val="99"/>
    <w:locked/>
    <w:rsid w:val="00BC3647"/>
    <w:rPr>
      <w:sz w:val="24"/>
    </w:rPr>
  </w:style>
  <w:style w:type="paragraph" w:customStyle="1" w:styleId="13">
    <w:name w:val="Абзац списка1"/>
    <w:basedOn w:val="a"/>
    <w:link w:val="af5"/>
    <w:uiPriority w:val="99"/>
    <w:rsid w:val="00ED7DAA"/>
    <w:pPr>
      <w:spacing w:after="160" w:line="259" w:lineRule="auto"/>
      <w:ind w:left="720"/>
      <w:contextualSpacing/>
    </w:pPr>
    <w:rPr>
      <w:szCs w:val="20"/>
    </w:rPr>
  </w:style>
  <w:style w:type="character" w:customStyle="1" w:styleId="af5">
    <w:name w:val="Абзац списка Знак"/>
    <w:link w:val="13"/>
    <w:uiPriority w:val="34"/>
    <w:locked/>
    <w:rsid w:val="00ED7DAA"/>
    <w:rPr>
      <w:rFonts w:ascii="Calibri" w:hAnsi="Calibri"/>
      <w:sz w:val="22"/>
      <w:lang w:val="ru-RU" w:eastAsia="en-US"/>
    </w:rPr>
  </w:style>
  <w:style w:type="character" w:styleId="af6">
    <w:name w:val="Hyperlink"/>
    <w:basedOn w:val="a0"/>
    <w:uiPriority w:val="99"/>
    <w:rsid w:val="00ED7DAA"/>
    <w:rPr>
      <w:rFonts w:cs="Times New Roman"/>
      <w:color w:val="0000FF"/>
      <w:u w:val="single"/>
    </w:rPr>
  </w:style>
  <w:style w:type="paragraph" w:styleId="af7">
    <w:name w:val="Body Text Indent"/>
    <w:basedOn w:val="a"/>
    <w:link w:val="af8"/>
    <w:uiPriority w:val="99"/>
    <w:rsid w:val="00ED7DAA"/>
    <w:pPr>
      <w:spacing w:after="0" w:line="240" w:lineRule="auto"/>
      <w:ind w:left="567"/>
    </w:pPr>
    <w:rPr>
      <w:rFonts w:ascii="Times New Roman" w:hAnsi="Times New Roman"/>
      <w:sz w:val="24"/>
      <w:szCs w:val="20"/>
      <w:lang w:eastAsia="ru-RU"/>
    </w:rPr>
  </w:style>
  <w:style w:type="character" w:customStyle="1" w:styleId="BodyTextIndentChar">
    <w:name w:val="Body Text Indent Char"/>
    <w:basedOn w:val="a0"/>
    <w:uiPriority w:val="99"/>
    <w:semiHidden/>
    <w:locked/>
    <w:rsid w:val="00AF3ACA"/>
    <w:rPr>
      <w:rFonts w:cs="Times New Roman"/>
      <w:lang w:eastAsia="en-US"/>
    </w:rPr>
  </w:style>
  <w:style w:type="paragraph" w:styleId="23">
    <w:name w:val="Body Text 2"/>
    <w:basedOn w:val="a"/>
    <w:link w:val="24"/>
    <w:uiPriority w:val="99"/>
    <w:rsid w:val="00ED7DAA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  <w:lang w:eastAsia="ru-RU"/>
    </w:rPr>
  </w:style>
  <w:style w:type="character" w:customStyle="1" w:styleId="BodyText2Char">
    <w:name w:val="Body Text 2 Char"/>
    <w:basedOn w:val="a0"/>
    <w:uiPriority w:val="99"/>
    <w:semiHidden/>
    <w:locked/>
    <w:rsid w:val="00AF3ACA"/>
    <w:rPr>
      <w:rFonts w:cs="Times New Roman"/>
      <w:lang w:eastAsia="en-US"/>
    </w:rPr>
  </w:style>
  <w:style w:type="paragraph" w:styleId="af9">
    <w:name w:val="Title"/>
    <w:basedOn w:val="a"/>
    <w:link w:val="afa"/>
    <w:uiPriority w:val="99"/>
    <w:qFormat/>
    <w:locked/>
    <w:rsid w:val="00ED7DAA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  <w:lang w:eastAsia="ru-RU"/>
    </w:rPr>
  </w:style>
  <w:style w:type="character" w:customStyle="1" w:styleId="TitleChar">
    <w:name w:val="Title Char"/>
    <w:basedOn w:val="a0"/>
    <w:uiPriority w:val="99"/>
    <w:locked/>
    <w:rsid w:val="00AF3ACA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31">
    <w:name w:val="Body Text Indent 3"/>
    <w:basedOn w:val="a"/>
    <w:link w:val="32"/>
    <w:uiPriority w:val="99"/>
    <w:rsid w:val="00ED7DAA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BodyTextIndent3Char">
    <w:name w:val="Body Text Indent 3 Char"/>
    <w:basedOn w:val="a0"/>
    <w:uiPriority w:val="99"/>
    <w:semiHidden/>
    <w:locked/>
    <w:rsid w:val="00AF3ACA"/>
    <w:rPr>
      <w:rFonts w:cs="Times New Roman"/>
      <w:sz w:val="16"/>
      <w:szCs w:val="16"/>
      <w:lang w:eastAsia="en-US"/>
    </w:rPr>
  </w:style>
  <w:style w:type="character" w:customStyle="1" w:styleId="25">
    <w:name w:val="Знак Знак2"/>
    <w:uiPriority w:val="99"/>
    <w:rsid w:val="00ED7DAA"/>
    <w:rPr>
      <w:sz w:val="24"/>
    </w:rPr>
  </w:style>
  <w:style w:type="table" w:customStyle="1" w:styleId="26">
    <w:name w:val="Сетка таблицы2"/>
    <w:uiPriority w:val="99"/>
    <w:rsid w:val="00ED7DAA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Знак Знак1"/>
    <w:uiPriority w:val="99"/>
    <w:semiHidden/>
    <w:rsid w:val="00ED7DAA"/>
    <w:rPr>
      <w:rFonts w:ascii="Tahoma" w:hAnsi="Tahoma"/>
      <w:sz w:val="16"/>
    </w:rPr>
  </w:style>
  <w:style w:type="paragraph" w:customStyle="1" w:styleId="p6">
    <w:name w:val="p6"/>
    <w:basedOn w:val="a"/>
    <w:uiPriority w:val="99"/>
    <w:rsid w:val="00ED7D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6">
    <w:name w:val="s6"/>
    <w:basedOn w:val="a0"/>
    <w:uiPriority w:val="99"/>
    <w:rsid w:val="00ED7DAA"/>
    <w:rPr>
      <w:rFonts w:cs="Times New Roman"/>
    </w:rPr>
  </w:style>
  <w:style w:type="paragraph" w:customStyle="1" w:styleId="p5">
    <w:name w:val="p5"/>
    <w:basedOn w:val="a"/>
    <w:uiPriority w:val="99"/>
    <w:rsid w:val="00ED7D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2">
    <w:name w:val="s2"/>
    <w:basedOn w:val="a0"/>
    <w:uiPriority w:val="99"/>
    <w:rsid w:val="00ED7DAA"/>
    <w:rPr>
      <w:rFonts w:cs="Times New Roman"/>
    </w:rPr>
  </w:style>
  <w:style w:type="paragraph" w:customStyle="1" w:styleId="Style58">
    <w:name w:val="Style58"/>
    <w:basedOn w:val="a"/>
    <w:uiPriority w:val="99"/>
    <w:rsid w:val="00ED7DAA"/>
    <w:pPr>
      <w:widowControl w:val="0"/>
      <w:autoSpaceDE w:val="0"/>
      <w:autoSpaceDN w:val="0"/>
      <w:adjustRightInd w:val="0"/>
      <w:spacing w:after="0" w:line="221" w:lineRule="exact"/>
      <w:ind w:firstLine="288"/>
      <w:jc w:val="both"/>
    </w:pPr>
    <w:rPr>
      <w:rFonts w:ascii="Arial Unicode MS" w:eastAsia="Times New Roman" w:cs="Arial Unicode MS"/>
      <w:sz w:val="24"/>
      <w:szCs w:val="24"/>
      <w:lang w:eastAsia="ru-RU"/>
    </w:rPr>
  </w:style>
  <w:style w:type="character" w:customStyle="1" w:styleId="FontStyle124">
    <w:name w:val="Font Style124"/>
    <w:uiPriority w:val="99"/>
    <w:rsid w:val="00ED7DAA"/>
    <w:rPr>
      <w:rFonts w:ascii="Arial" w:hAnsi="Arial"/>
      <w:sz w:val="16"/>
    </w:rPr>
  </w:style>
  <w:style w:type="paragraph" w:customStyle="1" w:styleId="Style104">
    <w:name w:val="Style104"/>
    <w:basedOn w:val="a"/>
    <w:uiPriority w:val="99"/>
    <w:rsid w:val="00ED7DAA"/>
    <w:pPr>
      <w:widowControl w:val="0"/>
      <w:autoSpaceDE w:val="0"/>
      <w:autoSpaceDN w:val="0"/>
      <w:adjustRightInd w:val="0"/>
      <w:spacing w:after="0" w:line="221" w:lineRule="exact"/>
      <w:ind w:firstLine="278"/>
      <w:jc w:val="both"/>
    </w:pPr>
    <w:rPr>
      <w:rFonts w:ascii="Arial Unicode MS" w:eastAsia="Times New Roman" w:cs="Arial Unicode MS"/>
      <w:sz w:val="24"/>
      <w:szCs w:val="24"/>
      <w:lang w:eastAsia="ru-RU"/>
    </w:rPr>
  </w:style>
  <w:style w:type="character" w:customStyle="1" w:styleId="FontStyle138">
    <w:name w:val="Font Style138"/>
    <w:uiPriority w:val="99"/>
    <w:rsid w:val="00ED7DAA"/>
    <w:rPr>
      <w:rFonts w:ascii="Arial" w:hAnsi="Arial"/>
      <w:spacing w:val="10"/>
      <w:sz w:val="16"/>
    </w:rPr>
  </w:style>
  <w:style w:type="character" w:customStyle="1" w:styleId="FontStyle165">
    <w:name w:val="Font Style165"/>
    <w:uiPriority w:val="99"/>
    <w:rsid w:val="00ED7DAA"/>
    <w:rPr>
      <w:rFonts w:ascii="Arial" w:hAnsi="Arial"/>
      <w:sz w:val="12"/>
    </w:rPr>
  </w:style>
  <w:style w:type="character" w:customStyle="1" w:styleId="FontStyle116">
    <w:name w:val="Font Style116"/>
    <w:uiPriority w:val="99"/>
    <w:rsid w:val="00ED7DAA"/>
    <w:rPr>
      <w:rFonts w:ascii="Arial" w:hAnsi="Arial"/>
      <w:b/>
      <w:sz w:val="16"/>
    </w:rPr>
  </w:style>
  <w:style w:type="character" w:customStyle="1" w:styleId="FontStyle155">
    <w:name w:val="Font Style155"/>
    <w:uiPriority w:val="99"/>
    <w:rsid w:val="00ED7DAA"/>
    <w:rPr>
      <w:rFonts w:ascii="Arial" w:hAnsi="Arial"/>
      <w:sz w:val="16"/>
    </w:rPr>
  </w:style>
  <w:style w:type="paragraph" w:customStyle="1" w:styleId="15">
    <w:name w:val="Обычный1"/>
    <w:uiPriority w:val="99"/>
    <w:rsid w:val="00ED7DAA"/>
    <w:pPr>
      <w:widowControl w:val="0"/>
    </w:pPr>
    <w:rPr>
      <w:rFonts w:ascii="Times New Roman" w:hAnsi="Times New Roman"/>
      <w:sz w:val="20"/>
      <w:szCs w:val="20"/>
    </w:rPr>
  </w:style>
  <w:style w:type="character" w:customStyle="1" w:styleId="FontStyle135">
    <w:name w:val="Font Style135"/>
    <w:uiPriority w:val="99"/>
    <w:rsid w:val="00ED7DAA"/>
    <w:rPr>
      <w:rFonts w:ascii="Arial" w:hAnsi="Arial"/>
      <w:b/>
      <w:smallCaps/>
      <w:sz w:val="12"/>
    </w:rPr>
  </w:style>
  <w:style w:type="character" w:customStyle="1" w:styleId="FontStyle146">
    <w:name w:val="Font Style146"/>
    <w:uiPriority w:val="99"/>
    <w:rsid w:val="00ED7DAA"/>
    <w:rPr>
      <w:rFonts w:ascii="Arial" w:hAnsi="Arial"/>
      <w:spacing w:val="10"/>
      <w:sz w:val="14"/>
    </w:rPr>
  </w:style>
  <w:style w:type="character" w:customStyle="1" w:styleId="FontStyle164">
    <w:name w:val="Font Style164"/>
    <w:uiPriority w:val="99"/>
    <w:rsid w:val="00ED7DAA"/>
    <w:rPr>
      <w:rFonts w:ascii="Arial" w:hAnsi="Arial"/>
      <w:sz w:val="14"/>
    </w:rPr>
  </w:style>
  <w:style w:type="character" w:customStyle="1" w:styleId="FontStyle166">
    <w:name w:val="Font Style166"/>
    <w:uiPriority w:val="99"/>
    <w:rsid w:val="00ED7DAA"/>
    <w:rPr>
      <w:rFonts w:ascii="Arial" w:hAnsi="Arial"/>
      <w:b/>
      <w:i/>
      <w:sz w:val="14"/>
    </w:rPr>
  </w:style>
  <w:style w:type="paragraph" w:customStyle="1" w:styleId="Style5">
    <w:name w:val="Style5"/>
    <w:basedOn w:val="a"/>
    <w:uiPriority w:val="99"/>
    <w:rsid w:val="00ED7D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ED7DAA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Arial Unicode MS" w:eastAsia="Times New Roman" w:cs="Arial Unicode MS"/>
      <w:sz w:val="24"/>
      <w:szCs w:val="24"/>
      <w:lang w:eastAsia="ru-RU"/>
    </w:rPr>
  </w:style>
  <w:style w:type="character" w:customStyle="1" w:styleId="FontStyle118">
    <w:name w:val="Font Style118"/>
    <w:uiPriority w:val="99"/>
    <w:rsid w:val="00ED7DAA"/>
    <w:rPr>
      <w:rFonts w:ascii="Arial" w:hAnsi="Arial"/>
      <w:sz w:val="14"/>
    </w:rPr>
  </w:style>
  <w:style w:type="character" w:customStyle="1" w:styleId="FontStyle150">
    <w:name w:val="Font Style150"/>
    <w:uiPriority w:val="99"/>
    <w:rsid w:val="00ED7DAA"/>
    <w:rPr>
      <w:rFonts w:ascii="Arial" w:hAnsi="Arial"/>
      <w:sz w:val="16"/>
    </w:rPr>
  </w:style>
  <w:style w:type="character" w:customStyle="1" w:styleId="FontStyle158">
    <w:name w:val="Font Style158"/>
    <w:uiPriority w:val="99"/>
    <w:rsid w:val="00ED7DAA"/>
    <w:rPr>
      <w:rFonts w:ascii="Arial" w:hAnsi="Arial"/>
      <w:i/>
      <w:spacing w:val="10"/>
      <w:sz w:val="16"/>
    </w:rPr>
  </w:style>
  <w:style w:type="character" w:customStyle="1" w:styleId="FontStyle160">
    <w:name w:val="Font Style160"/>
    <w:uiPriority w:val="99"/>
    <w:rsid w:val="00ED7DAA"/>
    <w:rPr>
      <w:rFonts w:ascii="Arial" w:hAnsi="Arial"/>
      <w:sz w:val="14"/>
    </w:rPr>
  </w:style>
  <w:style w:type="paragraph" w:customStyle="1" w:styleId="CharChar1CharChar1CharChar">
    <w:name w:val="Char Char Знак Знак1 Char Char1 Знак Знак Char Char"/>
    <w:basedOn w:val="a"/>
    <w:uiPriority w:val="99"/>
    <w:rsid w:val="00ED7DAA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character" w:customStyle="1" w:styleId="aa">
    <w:name w:val="Обычный (веб) Знак"/>
    <w:link w:val="a9"/>
    <w:uiPriority w:val="99"/>
    <w:locked/>
    <w:rsid w:val="00ED7DAA"/>
    <w:rPr>
      <w:rFonts w:eastAsia="Times New Roman"/>
      <w:sz w:val="24"/>
      <w:lang w:val="ru-RU" w:eastAsia="ru-RU"/>
    </w:rPr>
  </w:style>
  <w:style w:type="character" w:customStyle="1" w:styleId="33">
    <w:name w:val="Знак Знак3"/>
    <w:uiPriority w:val="99"/>
    <w:rsid w:val="00ED7DAA"/>
    <w:rPr>
      <w:sz w:val="24"/>
    </w:rPr>
  </w:style>
  <w:style w:type="character" w:customStyle="1" w:styleId="120">
    <w:name w:val="Знак Знак12"/>
    <w:basedOn w:val="a0"/>
    <w:uiPriority w:val="99"/>
    <w:rsid w:val="00ED7DA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D7DAA"/>
    <w:rPr>
      <w:rFonts w:cs="Times New Roman"/>
      <w:sz w:val="24"/>
      <w:szCs w:val="24"/>
      <w:u w:val="single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D7DAA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D7DAA"/>
    <w:rPr>
      <w:rFonts w:cs="Times New Roman"/>
      <w:sz w:val="24"/>
      <w:szCs w:val="24"/>
      <w:lang w:val="ru-RU" w:eastAsia="ru-RU" w:bidi="ar-SA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locked/>
    <w:rsid w:val="00ED7DAA"/>
    <w:rPr>
      <w:rFonts w:cs="Times New Roman"/>
      <w:sz w:val="24"/>
      <w:lang w:val="ru-RU" w:eastAsia="ru-RU" w:bidi="ar-SA"/>
    </w:rPr>
  </w:style>
  <w:style w:type="character" w:customStyle="1" w:styleId="7">
    <w:name w:val="Знак Знак7"/>
    <w:basedOn w:val="a0"/>
    <w:uiPriority w:val="99"/>
    <w:semiHidden/>
    <w:rsid w:val="00ED7DAA"/>
    <w:rPr>
      <w:rFonts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ED7DAA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afa">
    <w:name w:val="Название Знак"/>
    <w:basedOn w:val="a0"/>
    <w:link w:val="af9"/>
    <w:uiPriority w:val="99"/>
    <w:locked/>
    <w:rsid w:val="00ED7DAA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ED7DAA"/>
    <w:rPr>
      <w:rFonts w:cs="Times New Roman"/>
      <w:sz w:val="24"/>
      <w:szCs w:val="24"/>
      <w:lang w:val="ru-RU" w:eastAsia="ru-RU" w:bidi="ar-SA"/>
    </w:rPr>
  </w:style>
  <w:style w:type="table" w:customStyle="1" w:styleId="34">
    <w:name w:val="Сетка таблицы3"/>
    <w:uiPriority w:val="99"/>
    <w:rsid w:val="00ED7DAA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footnote text"/>
    <w:basedOn w:val="a"/>
    <w:link w:val="afc"/>
    <w:uiPriority w:val="99"/>
    <w:rsid w:val="00ED7DAA"/>
    <w:pPr>
      <w:spacing w:after="0" w:line="240" w:lineRule="auto"/>
    </w:pPr>
    <w:rPr>
      <w:rFonts w:ascii="Arial" w:hAnsi="Arial"/>
      <w:color w:val="000000"/>
      <w:sz w:val="20"/>
      <w:szCs w:val="20"/>
      <w:lang w:eastAsia="ar-SA"/>
    </w:rPr>
  </w:style>
  <w:style w:type="character" w:customStyle="1" w:styleId="afc">
    <w:name w:val="Текст сноски Знак"/>
    <w:basedOn w:val="a0"/>
    <w:link w:val="afb"/>
    <w:uiPriority w:val="99"/>
    <w:semiHidden/>
    <w:locked/>
    <w:rsid w:val="00AF3ACA"/>
    <w:rPr>
      <w:rFonts w:cs="Times New Roman"/>
      <w:sz w:val="20"/>
      <w:szCs w:val="20"/>
      <w:lang w:eastAsia="en-US"/>
    </w:rPr>
  </w:style>
  <w:style w:type="paragraph" w:customStyle="1" w:styleId="msonormalcxspmiddle">
    <w:name w:val="msonormalcxspmiddle"/>
    <w:basedOn w:val="a"/>
    <w:uiPriority w:val="99"/>
    <w:rsid w:val="00D12C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6">
    <w:name w:val="toc 1"/>
    <w:basedOn w:val="a"/>
    <w:next w:val="a"/>
    <w:autoRedefine/>
    <w:uiPriority w:val="99"/>
    <w:semiHidden/>
    <w:locked/>
    <w:rsid w:val="00AC18C4"/>
    <w:pPr>
      <w:tabs>
        <w:tab w:val="right" w:leader="dot" w:pos="9627"/>
      </w:tabs>
    </w:pPr>
  </w:style>
  <w:style w:type="paragraph" w:customStyle="1" w:styleId="ConsPlusNormal">
    <w:name w:val="ConsPlusNormal"/>
    <w:uiPriority w:val="99"/>
    <w:rsid w:val="00E00E8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fd">
    <w:name w:val="Знак Знак"/>
    <w:basedOn w:val="a0"/>
    <w:uiPriority w:val="99"/>
    <w:locked/>
    <w:rsid w:val="00D44AA7"/>
    <w:rPr>
      <w:rFonts w:ascii="Cambria" w:hAnsi="Cambria" w:cs="Times New Roman"/>
      <w:b/>
      <w:bCs/>
      <w:color w:val="365F91"/>
      <w:sz w:val="28"/>
      <w:szCs w:val="28"/>
      <w:lang w:val="ru-RU" w:eastAsia="en-US" w:bidi="ar-SA"/>
    </w:rPr>
  </w:style>
  <w:style w:type="character" w:customStyle="1" w:styleId="41">
    <w:name w:val="Знак Знак4"/>
    <w:uiPriority w:val="99"/>
    <w:locked/>
    <w:rsid w:val="00FF6B70"/>
    <w:rPr>
      <w:rFonts w:ascii="Cambria" w:hAnsi="Cambria"/>
      <w:b/>
      <w:color w:val="365F91"/>
      <w:sz w:val="28"/>
      <w:lang w:val="ru-RU" w:eastAsia="en-US"/>
    </w:rPr>
  </w:style>
  <w:style w:type="paragraph" w:styleId="35">
    <w:name w:val="toc 3"/>
    <w:basedOn w:val="a"/>
    <w:next w:val="a"/>
    <w:autoRedefine/>
    <w:uiPriority w:val="99"/>
    <w:semiHidden/>
    <w:locked/>
    <w:rsid w:val="00FF6B70"/>
    <w:pPr>
      <w:ind w:left="440"/>
    </w:pPr>
  </w:style>
  <w:style w:type="character" w:styleId="afe">
    <w:name w:val="page number"/>
    <w:basedOn w:val="a0"/>
    <w:uiPriority w:val="99"/>
    <w:rsid w:val="00FF6B70"/>
    <w:rPr>
      <w:rFonts w:cs="Times New Roman"/>
    </w:rPr>
  </w:style>
  <w:style w:type="character" w:customStyle="1" w:styleId="aff">
    <w:name w:val="Основной текст_"/>
    <w:basedOn w:val="a0"/>
    <w:link w:val="27"/>
    <w:uiPriority w:val="99"/>
    <w:locked/>
    <w:rsid w:val="00D841C8"/>
    <w:rPr>
      <w:rFonts w:cs="Times New Roman"/>
      <w:sz w:val="23"/>
      <w:szCs w:val="23"/>
      <w:shd w:val="clear" w:color="auto" w:fill="FFFFFF"/>
      <w:lang w:bidi="ar-SA"/>
    </w:rPr>
  </w:style>
  <w:style w:type="paragraph" w:customStyle="1" w:styleId="27">
    <w:name w:val="Основной текст2"/>
    <w:basedOn w:val="a"/>
    <w:link w:val="aff"/>
    <w:uiPriority w:val="99"/>
    <w:rsid w:val="00D841C8"/>
    <w:pPr>
      <w:shd w:val="clear" w:color="auto" w:fill="FFFFFF"/>
      <w:spacing w:after="0" w:line="274" w:lineRule="exact"/>
      <w:ind w:hanging="420"/>
      <w:jc w:val="both"/>
    </w:pPr>
    <w:rPr>
      <w:rFonts w:ascii="Times New Roman" w:hAnsi="Times New Roman"/>
      <w:noProof/>
      <w:sz w:val="23"/>
      <w:szCs w:val="23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715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71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715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club.ru/index.php?page=book&amp;id=480932" TargetMode="External"/><Relationship Id="rId18" Type="http://schemas.openxmlformats.org/officeDocument/2006/relationships/hyperlink" Target="https://urait.ru/bcode/449989" TargetMode="External"/><Relationship Id="rId26" Type="http://schemas.openxmlformats.org/officeDocument/2006/relationships/hyperlink" Target="http://www.consultant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72941" TargetMode="External"/><Relationship Id="rId34" Type="http://schemas.openxmlformats.org/officeDocument/2006/relationships/image" Target="media/image6.png"/><Relationship Id="rId7" Type="http://schemas.openxmlformats.org/officeDocument/2006/relationships/footnotes" Target="footnotes.xml"/><Relationship Id="rId12" Type="http://schemas.openxmlformats.org/officeDocument/2006/relationships/hyperlink" Target="https://biblioclub.ru/index.php?page=book&amp;id=573180" TargetMode="External"/><Relationship Id="rId17" Type="http://schemas.openxmlformats.org/officeDocument/2006/relationships/hyperlink" Target="https://biblioclub.ru/index.php?page=book&amp;id=436826" TargetMode="External"/><Relationship Id="rId25" Type="http://schemas.openxmlformats.org/officeDocument/2006/relationships/hyperlink" Target="http://bek.sibadi.org/fulltext/EPD917.pdf" TargetMode="External"/><Relationship Id="rId33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114501" TargetMode="External"/><Relationship Id="rId20" Type="http://schemas.openxmlformats.org/officeDocument/2006/relationships/hyperlink" Target="http://biblioclub.ru/index.php?page=book&amp;id=426468" TargetMode="External"/><Relationship Id="rId29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451891" TargetMode="External"/><Relationship Id="rId24" Type="http://schemas.openxmlformats.org/officeDocument/2006/relationships/hyperlink" Target="https://geographyofrussia.com/transport-i-transportnye-seti-%20rossii/" TargetMode="External"/><Relationship Id="rId32" Type="http://schemas.openxmlformats.org/officeDocument/2006/relationships/image" Target="media/image4.png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&amp;id=436685" TargetMode="External"/><Relationship Id="rId23" Type="http://schemas.openxmlformats.org/officeDocument/2006/relationships/hyperlink" Target="https://biblioclub.ru/index.php?page=book&amp;id=444944" TargetMode="External"/><Relationship Id="rId28" Type="http://schemas.openxmlformats.org/officeDocument/2006/relationships/hyperlink" Target="http://www.consultant.ru" TargetMode="External"/><Relationship Id="rId36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://biblioclub.ru/index.php?page=book&amp;id=114573" TargetMode="External"/><Relationship Id="rId31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biblioclub.ru/index.php?page=book&amp;id=436687" TargetMode="External"/><Relationship Id="rId22" Type="http://schemas.openxmlformats.org/officeDocument/2006/relationships/hyperlink" Target="http://biblioclub.ru/index.php?page=book&amp;id=426495" TargetMode="External"/><Relationship Id="rId27" Type="http://schemas.openxmlformats.org/officeDocument/2006/relationships/hyperlink" Target="https://biblioclub.ru/index.php?page=book&amp;id=259236" TargetMode="External"/><Relationship Id="rId30" Type="http://schemas.openxmlformats.org/officeDocument/2006/relationships/image" Target="media/image2.png"/><Relationship Id="rId35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16687-F572-4BCA-A246-F4ECDB90A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33</Pages>
  <Words>8394</Words>
  <Characters>47848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Reanimator Extreme Edition</Company>
  <LinksUpToDate>false</LinksUpToDate>
  <CharactersWithSpaces>56130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User</dc:creator>
  <cp:lastModifiedBy>user</cp:lastModifiedBy>
  <cp:revision>75</cp:revision>
  <cp:lastPrinted>2021-09-09T10:06:00Z</cp:lastPrinted>
  <dcterms:created xsi:type="dcterms:W3CDTF">2019-10-15T13:25:00Z</dcterms:created>
  <dcterms:modified xsi:type="dcterms:W3CDTF">2021-09-09T10:06:00Z</dcterms:modified>
</cp:coreProperties>
</file>